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54E" w:rsidRDefault="004414E8">
      <w:pPr>
        <w:jc w:val="center"/>
        <w:rPr>
          <w:b/>
          <w:sz w:val="28"/>
          <w:szCs w:val="28"/>
        </w:rPr>
      </w:pPr>
      <w:r>
        <w:rPr>
          <w:noProof/>
          <w:sz w:val="28"/>
          <w:szCs w:val="28"/>
        </w:rPr>
        <mc:AlternateContent>
          <mc:Choice Requires="wpg">
            <w:drawing>
              <wp:inline distT="0" distB="0" distL="0" distR="0">
                <wp:extent cx="876300" cy="895350"/>
                <wp:effectExtent l="19050" t="0" r="0" b="0"/>
                <wp:docPr id="1" name="Рисунок 2" descr="Описание: 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3_3"/>
                        <pic:cNvPicPr>
                          <a:picLocks noChangeAspect="1"/>
                        </pic:cNvPicPr>
                      </pic:nvPicPr>
                      <pic:blipFill>
                        <a:blip r:embed="rId9"/>
                        <a:stretch/>
                      </pic:blipFill>
                      <pic:spPr bwMode="auto">
                        <a:xfrm>
                          <a:off x="0" y="0"/>
                          <a:ext cx="876299" cy="895350"/>
                        </a:xfrm>
                        <a:prstGeom prst="rect">
                          <a:avLst/>
                        </a:prstGeom>
                        <a:noFill/>
                        <a:ln w="9525">
                          <a:noFill/>
                          <a:miter lim="800000"/>
                          <a:headEnd/>
                          <a:tailEnd/>
                        </a:ln>
                      </pic:spPr>
                    </pic:pic>
                  </a:graphicData>
                </a:graphic>
              </wp:inline>
            </w:drawing>
          </mc:Choice>
          <mc:Fallback xmlns:a="http://schemas.openxmlformats.org/drawingml/2006/main" xmlns:w15="http://schemas.microsoft.com/office/word/2012/wordml">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69.0pt;height:70.5pt;" stroked="f" strokeweight="0.75pt">
                <v:path textboxrect="0,0,0,0"/>
                <v:imagedata r:id="rId11" o:title=""/>
              </v:shape>
            </w:pict>
          </mc:Fallback>
        </mc:AlternateContent>
      </w:r>
    </w:p>
    <w:p w:rsidR="0094154E" w:rsidRDefault="0094154E">
      <w:pPr>
        <w:jc w:val="center"/>
        <w:rPr>
          <w:b/>
          <w:sz w:val="28"/>
          <w:szCs w:val="28"/>
        </w:rPr>
      </w:pPr>
    </w:p>
    <w:p w:rsidR="0094154E" w:rsidRDefault="0094154E">
      <w:pPr>
        <w:jc w:val="center"/>
        <w:rPr>
          <w:b/>
          <w:sz w:val="28"/>
          <w:szCs w:val="28"/>
        </w:rPr>
      </w:pPr>
    </w:p>
    <w:p w:rsidR="0094154E" w:rsidRDefault="004414E8">
      <w:pPr>
        <w:jc w:val="center"/>
        <w:outlineLvl w:val="2"/>
        <w:rPr>
          <w:b/>
          <w:sz w:val="28"/>
          <w:szCs w:val="28"/>
        </w:rPr>
      </w:pPr>
      <w:r>
        <w:rPr>
          <w:b/>
          <w:sz w:val="28"/>
          <w:szCs w:val="28"/>
        </w:rPr>
        <w:t>АДМИНИСТРАЦИЯ МУНИЦИПАЛЬНОГО ОБРАЗОВАНИЯ</w:t>
      </w:r>
    </w:p>
    <w:p w:rsidR="0094154E" w:rsidRDefault="004414E8">
      <w:pPr>
        <w:jc w:val="center"/>
        <w:outlineLvl w:val="2"/>
        <w:rPr>
          <w:b/>
          <w:sz w:val="28"/>
          <w:szCs w:val="28"/>
        </w:rPr>
      </w:pPr>
      <w:r>
        <w:rPr>
          <w:b/>
          <w:sz w:val="28"/>
          <w:szCs w:val="28"/>
        </w:rPr>
        <w:t>РУДНЯНСКИЙ РАЙОН СМОЛЕНСКОЙ ОБЛАСТИ</w:t>
      </w:r>
    </w:p>
    <w:p w:rsidR="0094154E" w:rsidRDefault="0094154E">
      <w:pPr>
        <w:jc w:val="center"/>
        <w:outlineLvl w:val="2"/>
        <w:rPr>
          <w:b/>
          <w:sz w:val="28"/>
          <w:szCs w:val="28"/>
        </w:rPr>
      </w:pPr>
    </w:p>
    <w:p w:rsidR="0094154E" w:rsidRDefault="004414E8">
      <w:pPr>
        <w:jc w:val="center"/>
        <w:outlineLvl w:val="2"/>
        <w:rPr>
          <w:b/>
          <w:sz w:val="28"/>
          <w:szCs w:val="28"/>
        </w:rPr>
      </w:pPr>
      <w:proofErr w:type="gramStart"/>
      <w:r>
        <w:rPr>
          <w:b/>
          <w:sz w:val="28"/>
          <w:szCs w:val="28"/>
        </w:rPr>
        <w:t>П</w:t>
      </w:r>
      <w:proofErr w:type="gramEnd"/>
      <w:r>
        <w:rPr>
          <w:b/>
          <w:sz w:val="28"/>
          <w:szCs w:val="28"/>
        </w:rPr>
        <w:t xml:space="preserve"> О С Т А Н О В Л Е Н И Е</w:t>
      </w:r>
    </w:p>
    <w:p w:rsidR="0094154E" w:rsidRDefault="0094154E">
      <w:pPr>
        <w:outlineLvl w:val="2"/>
        <w:rPr>
          <w:b/>
          <w:sz w:val="28"/>
          <w:szCs w:val="28"/>
        </w:rPr>
      </w:pPr>
    </w:p>
    <w:p w:rsidR="0094154E" w:rsidRDefault="004414E8">
      <w:pPr>
        <w:outlineLvl w:val="2"/>
        <w:rPr>
          <w:sz w:val="28"/>
          <w:szCs w:val="28"/>
        </w:rPr>
      </w:pPr>
      <w:r>
        <w:rPr>
          <w:sz w:val="28"/>
          <w:szCs w:val="28"/>
        </w:rPr>
        <w:t xml:space="preserve">  от   17.10.2016                   № 360</w:t>
      </w:r>
    </w:p>
    <w:p w:rsidR="0094154E" w:rsidRDefault="0094154E">
      <w:pPr>
        <w:outlineLvl w:val="2"/>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tblGrid>
      <w:tr w:rsidR="0094154E">
        <w:trPr>
          <w:trHeight w:val="1318"/>
        </w:trPr>
        <w:tc>
          <w:tcPr>
            <w:tcW w:w="5637" w:type="dxa"/>
            <w:tcBorders>
              <w:top w:val="none" w:sz="4" w:space="0" w:color="000000"/>
              <w:left w:val="none" w:sz="4" w:space="0" w:color="000000"/>
              <w:bottom w:val="none" w:sz="4" w:space="0" w:color="000000"/>
              <w:right w:val="none" w:sz="4" w:space="0" w:color="000000"/>
            </w:tcBorders>
            <w:shd w:val="clear" w:color="auto" w:fill="auto"/>
          </w:tcPr>
          <w:p w:rsidR="0094154E" w:rsidRDefault="004414E8">
            <w:pPr>
              <w:jc w:val="both"/>
              <w:outlineLvl w:val="2"/>
              <w:rPr>
                <w:sz w:val="28"/>
                <w:szCs w:val="28"/>
              </w:rPr>
            </w:pPr>
            <w:r>
              <w:rPr>
                <w:sz w:val="28"/>
                <w:szCs w:val="28"/>
              </w:rPr>
              <w:t>Об   утверждении   Административного регламента  предоставления муниципальной услуги        «</w:t>
            </w:r>
            <w:r w:rsidR="00AE3E2A" w:rsidRPr="00CC228B">
              <w:rPr>
                <w:rFonts w:eastAsia="Arial Unicode MS"/>
                <w:color w:val="000000"/>
                <w:sz w:val="28"/>
                <w:szCs w:val="28"/>
              </w:rPr>
              <w:t>Постановка на учет и направление детей в образовательные учреждения, реализующие образовательные программы дошкольного образования</w:t>
            </w:r>
            <w:r>
              <w:rPr>
                <w:sz w:val="28"/>
                <w:szCs w:val="28"/>
              </w:rPr>
              <w:t>»</w:t>
            </w:r>
          </w:p>
        </w:tc>
      </w:tr>
    </w:tbl>
    <w:p w:rsidR="00AE3E2A" w:rsidRDefault="00AE3E2A" w:rsidP="00AE3E2A">
      <w:pPr>
        <w:pStyle w:val="ConsPlusNormal"/>
        <w:widowControl/>
        <w:ind w:firstLine="0"/>
        <w:jc w:val="both"/>
        <w:outlineLvl w:val="1"/>
        <w:rPr>
          <w:rFonts w:ascii="Times New Roman" w:hAnsi="Times New Roman" w:cs="Times New Roman"/>
          <w:i/>
          <w:sz w:val="24"/>
          <w:szCs w:val="24"/>
        </w:rPr>
      </w:pPr>
      <w:proofErr w:type="gramStart"/>
      <w:r>
        <w:rPr>
          <w:rFonts w:ascii="Times New Roman" w:hAnsi="Times New Roman" w:cs="Times New Roman"/>
          <w:i/>
          <w:sz w:val="24"/>
          <w:szCs w:val="24"/>
        </w:rPr>
        <w:t xml:space="preserve">(в редакции постановления Администрации </w:t>
      </w:r>
      <w:proofErr w:type="gramEnd"/>
    </w:p>
    <w:p w:rsidR="00AE3E2A" w:rsidRDefault="00AE3E2A" w:rsidP="00AE3E2A">
      <w:pPr>
        <w:pStyle w:val="ConsPlusNormal"/>
        <w:widowControl/>
        <w:ind w:firstLine="0"/>
        <w:jc w:val="both"/>
        <w:outlineLvl w:val="1"/>
        <w:rPr>
          <w:rFonts w:ascii="Times New Roman" w:hAnsi="Times New Roman" w:cs="Times New Roman"/>
          <w:i/>
          <w:sz w:val="24"/>
          <w:szCs w:val="24"/>
        </w:rPr>
      </w:pPr>
      <w:r>
        <w:rPr>
          <w:rFonts w:ascii="Times New Roman" w:hAnsi="Times New Roman" w:cs="Times New Roman"/>
          <w:i/>
          <w:sz w:val="24"/>
          <w:szCs w:val="24"/>
        </w:rPr>
        <w:t xml:space="preserve">муниципального образования Руднянский район </w:t>
      </w:r>
    </w:p>
    <w:p w:rsidR="00AE3E2A" w:rsidRDefault="00AE3E2A" w:rsidP="00AE3E2A">
      <w:pPr>
        <w:pStyle w:val="ConsPlusNormal"/>
        <w:widowControl/>
        <w:ind w:firstLine="0"/>
        <w:jc w:val="both"/>
        <w:outlineLvl w:val="1"/>
        <w:rPr>
          <w:rFonts w:ascii="Times New Roman" w:hAnsi="Times New Roman" w:cs="Times New Roman"/>
          <w:sz w:val="28"/>
          <w:szCs w:val="28"/>
        </w:rPr>
      </w:pPr>
      <w:proofErr w:type="gramStart"/>
      <w:r>
        <w:rPr>
          <w:rFonts w:ascii="Times New Roman" w:hAnsi="Times New Roman" w:cs="Times New Roman"/>
          <w:i/>
          <w:sz w:val="24"/>
          <w:szCs w:val="24"/>
        </w:rPr>
        <w:t>Смоленской области от 27.02.2023 №62)</w:t>
      </w:r>
      <w:proofErr w:type="gramEnd"/>
    </w:p>
    <w:p w:rsidR="0094154E" w:rsidRDefault="0094154E">
      <w:pPr>
        <w:outlineLvl w:val="2"/>
        <w:rPr>
          <w:sz w:val="28"/>
          <w:szCs w:val="28"/>
        </w:rPr>
      </w:pPr>
    </w:p>
    <w:p w:rsidR="0094154E" w:rsidRDefault="004414E8">
      <w:pPr>
        <w:pStyle w:val="1"/>
        <w:keepNext w:val="0"/>
        <w:widowControl w:val="0"/>
        <w:ind w:firstLine="709"/>
        <w:jc w:val="both"/>
        <w:rPr>
          <w:b w:val="0"/>
        </w:rPr>
      </w:pPr>
      <w:r>
        <w:rPr>
          <w:b w:val="0"/>
        </w:rPr>
        <w:t xml:space="preserve">В соответствии с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Руднянский район Смоленской области от 12.12.2012 № 562, </w:t>
      </w:r>
    </w:p>
    <w:p w:rsidR="0094154E" w:rsidRDefault="0094154E">
      <w:pPr>
        <w:jc w:val="both"/>
        <w:outlineLvl w:val="2"/>
        <w:rPr>
          <w:sz w:val="28"/>
          <w:szCs w:val="28"/>
        </w:rPr>
      </w:pPr>
    </w:p>
    <w:p w:rsidR="0094154E" w:rsidRDefault="004414E8">
      <w:pPr>
        <w:jc w:val="both"/>
        <w:outlineLvl w:val="2"/>
        <w:rPr>
          <w:sz w:val="28"/>
          <w:szCs w:val="28"/>
        </w:rPr>
      </w:pPr>
      <w:r>
        <w:rPr>
          <w:sz w:val="28"/>
          <w:szCs w:val="28"/>
        </w:rPr>
        <w:t xml:space="preserve">        Администрация муниципального образования Руднянский район Смоленской области  </w:t>
      </w:r>
      <w:proofErr w:type="gramStart"/>
      <w:r>
        <w:rPr>
          <w:sz w:val="28"/>
          <w:szCs w:val="28"/>
        </w:rPr>
        <w:t>п</w:t>
      </w:r>
      <w:proofErr w:type="gramEnd"/>
      <w:r>
        <w:rPr>
          <w:sz w:val="28"/>
          <w:szCs w:val="28"/>
        </w:rPr>
        <w:t xml:space="preserve"> о с т а н о в л я е т:</w:t>
      </w:r>
    </w:p>
    <w:p w:rsidR="0094154E" w:rsidRDefault="0094154E">
      <w:pPr>
        <w:jc w:val="both"/>
        <w:outlineLvl w:val="2"/>
        <w:rPr>
          <w:sz w:val="28"/>
          <w:szCs w:val="28"/>
        </w:rPr>
      </w:pPr>
    </w:p>
    <w:p w:rsidR="0094154E" w:rsidRDefault="004414E8">
      <w:pPr>
        <w:pStyle w:val="ConsPlusTitle"/>
        <w:widowControl/>
        <w:ind w:firstLine="709"/>
        <w:jc w:val="both"/>
        <w:outlineLvl w:val="2"/>
        <w:rPr>
          <w:rFonts w:ascii="Times New Roman" w:hAnsi="Times New Roman" w:cs="Times New Roman"/>
          <w:b w:val="0"/>
          <w:sz w:val="28"/>
          <w:szCs w:val="28"/>
        </w:rPr>
      </w:pPr>
      <w:r>
        <w:rPr>
          <w:rFonts w:ascii="Times New Roman" w:hAnsi="Times New Roman" w:cs="Times New Roman"/>
          <w:b w:val="0"/>
          <w:sz w:val="28"/>
          <w:szCs w:val="28"/>
        </w:rPr>
        <w:t>1.Утвердить прилагаемый Административный регламент предоставления муниципальной услуги «</w:t>
      </w:r>
      <w:r w:rsidR="00AE3E2A" w:rsidRPr="00AE3E2A">
        <w:rPr>
          <w:rFonts w:ascii="Times New Roman" w:eastAsia="Arial Unicode MS" w:hAnsi="Times New Roman"/>
          <w:b w:val="0"/>
          <w:color w:val="000000"/>
          <w:sz w:val="28"/>
          <w:szCs w:val="28"/>
        </w:rPr>
        <w:t>Постановка на учет и направление детей в образовательные учреждения, реализующие образовательные программы дошкольного образования</w:t>
      </w:r>
      <w:r w:rsidR="00AE3E2A" w:rsidRPr="00AE3E2A">
        <w:rPr>
          <w:b w:val="0"/>
          <w:sz w:val="28"/>
          <w:szCs w:val="28"/>
        </w:rPr>
        <w:t>»</w:t>
      </w:r>
      <w:r>
        <w:rPr>
          <w:rFonts w:ascii="Times New Roman" w:hAnsi="Times New Roman" w:cs="Times New Roman"/>
          <w:b w:val="0"/>
          <w:sz w:val="28"/>
          <w:szCs w:val="28"/>
        </w:rPr>
        <w:t xml:space="preserve"> (далее – Административный регламент).</w:t>
      </w:r>
    </w:p>
    <w:p w:rsidR="00AE3E2A" w:rsidRDefault="00AE3E2A" w:rsidP="00AE3E2A">
      <w:pPr>
        <w:pStyle w:val="ConsPlusNormal"/>
        <w:widowControl/>
        <w:ind w:firstLine="0"/>
        <w:jc w:val="both"/>
        <w:outlineLvl w:val="1"/>
        <w:rPr>
          <w:rFonts w:ascii="Times New Roman" w:hAnsi="Times New Roman" w:cs="Times New Roman"/>
          <w:i/>
          <w:sz w:val="24"/>
          <w:szCs w:val="24"/>
        </w:rPr>
      </w:pPr>
      <w:proofErr w:type="gramStart"/>
      <w:r>
        <w:rPr>
          <w:rFonts w:ascii="Times New Roman" w:hAnsi="Times New Roman" w:cs="Times New Roman"/>
          <w:i/>
          <w:sz w:val="24"/>
          <w:szCs w:val="24"/>
        </w:rPr>
        <w:t xml:space="preserve">(п. 1 в редакции постановления Администрации муниципального образования Руднянский район </w:t>
      </w:r>
      <w:proofErr w:type="gramEnd"/>
    </w:p>
    <w:p w:rsidR="00AE3E2A" w:rsidRDefault="00AE3E2A" w:rsidP="00AE3E2A">
      <w:pPr>
        <w:pStyle w:val="ConsPlusNormal"/>
        <w:widowControl/>
        <w:ind w:firstLine="0"/>
        <w:jc w:val="both"/>
        <w:outlineLvl w:val="1"/>
        <w:rPr>
          <w:rFonts w:ascii="Times New Roman" w:hAnsi="Times New Roman" w:cs="Times New Roman"/>
          <w:sz w:val="28"/>
          <w:szCs w:val="28"/>
        </w:rPr>
      </w:pPr>
      <w:proofErr w:type="gramStart"/>
      <w:r>
        <w:rPr>
          <w:rFonts w:ascii="Times New Roman" w:hAnsi="Times New Roman" w:cs="Times New Roman"/>
          <w:i/>
          <w:sz w:val="24"/>
          <w:szCs w:val="24"/>
        </w:rPr>
        <w:t>Смоленской области от 27.02.2023 №62)</w:t>
      </w:r>
      <w:proofErr w:type="gramEnd"/>
    </w:p>
    <w:p w:rsidR="0094154E" w:rsidRDefault="004414E8">
      <w:pPr>
        <w:jc w:val="both"/>
        <w:outlineLvl w:val="2"/>
        <w:rPr>
          <w:sz w:val="28"/>
          <w:szCs w:val="28"/>
        </w:rPr>
      </w:pPr>
      <w:r>
        <w:rPr>
          <w:sz w:val="28"/>
          <w:szCs w:val="28"/>
        </w:rPr>
        <w:t xml:space="preserve">         2.Отделу образования Администрации муниципального образования Руднянский район Смоленской области (Зуева О.Г.) обеспечить предоставление муниципальной услуги в соответствии с Административным регламентом.</w:t>
      </w:r>
    </w:p>
    <w:p w:rsidR="0094154E" w:rsidRDefault="004414E8">
      <w:pPr>
        <w:jc w:val="both"/>
        <w:outlineLvl w:val="2"/>
        <w:rPr>
          <w:sz w:val="28"/>
          <w:szCs w:val="28"/>
        </w:rPr>
      </w:pPr>
      <w:r>
        <w:rPr>
          <w:sz w:val="28"/>
          <w:szCs w:val="28"/>
        </w:rPr>
        <w:t xml:space="preserve">         3. Признать утратившим силу постановление Администрации муниципального образования Руднянский район Смоленской области от 19 апреля 2013 № 160 «Об   утверждении   Административного регламента  предоставления муниципальной услуги  «Прием заявлений, постановка на учет и зачисление детей в </w:t>
      </w:r>
      <w:r>
        <w:rPr>
          <w:sz w:val="28"/>
          <w:szCs w:val="28"/>
        </w:rPr>
        <w:lastRenderedPageBreak/>
        <w:t>образовательные учреждения, реализующие основную образовательную программу дошкольного образования (детские сады)».</w:t>
      </w:r>
    </w:p>
    <w:p w:rsidR="0094154E" w:rsidRDefault="004414E8">
      <w:pPr>
        <w:jc w:val="both"/>
        <w:outlineLvl w:val="2"/>
        <w:rPr>
          <w:rStyle w:val="FontStyle39"/>
          <w:sz w:val="28"/>
          <w:szCs w:val="28"/>
        </w:rPr>
      </w:pPr>
      <w:r>
        <w:rPr>
          <w:sz w:val="28"/>
          <w:szCs w:val="28"/>
        </w:rPr>
        <w:t xml:space="preserve">        4. Настоящее постановление вступает в силу с момента подписания и подлежит обнародованию путем размещения на официальном сайте муниципального образования Руднянский район Смоленской области http://рудня</w:t>
      </w:r>
      <w:proofErr w:type="gramStart"/>
      <w:r>
        <w:rPr>
          <w:sz w:val="28"/>
          <w:szCs w:val="28"/>
        </w:rPr>
        <w:t>.р</w:t>
      </w:r>
      <w:proofErr w:type="gramEnd"/>
      <w:r>
        <w:rPr>
          <w:sz w:val="28"/>
          <w:szCs w:val="28"/>
        </w:rPr>
        <w:t>ф/</w:t>
      </w:r>
      <w:r>
        <w:rPr>
          <w:rStyle w:val="FontStyle39"/>
          <w:sz w:val="28"/>
          <w:szCs w:val="28"/>
        </w:rPr>
        <w:t>.</w:t>
      </w:r>
    </w:p>
    <w:p w:rsidR="0094154E" w:rsidRDefault="0094154E">
      <w:pPr>
        <w:jc w:val="both"/>
        <w:outlineLvl w:val="2"/>
        <w:rPr>
          <w:sz w:val="28"/>
          <w:szCs w:val="28"/>
        </w:rPr>
      </w:pPr>
    </w:p>
    <w:p w:rsidR="0094154E" w:rsidRDefault="0094154E">
      <w:pPr>
        <w:jc w:val="both"/>
        <w:outlineLvl w:val="2"/>
        <w:rPr>
          <w:sz w:val="28"/>
          <w:szCs w:val="28"/>
        </w:rPr>
      </w:pPr>
    </w:p>
    <w:p w:rsidR="0094154E" w:rsidRDefault="004414E8">
      <w:pPr>
        <w:tabs>
          <w:tab w:val="left" w:pos="6600"/>
        </w:tabs>
        <w:outlineLvl w:val="2"/>
        <w:rPr>
          <w:b/>
          <w:sz w:val="28"/>
          <w:szCs w:val="28"/>
        </w:rPr>
      </w:pPr>
      <w:r>
        <w:rPr>
          <w:sz w:val="28"/>
          <w:szCs w:val="28"/>
        </w:rPr>
        <w:t xml:space="preserve">Глава   муниципального образования                                                            </w:t>
      </w:r>
    </w:p>
    <w:p w:rsidR="0094154E" w:rsidRDefault="004414E8">
      <w:pPr>
        <w:outlineLvl w:val="2"/>
        <w:rPr>
          <w:sz w:val="28"/>
          <w:szCs w:val="28"/>
        </w:rPr>
      </w:pPr>
      <w:r>
        <w:rPr>
          <w:sz w:val="28"/>
          <w:szCs w:val="28"/>
        </w:rPr>
        <w:t xml:space="preserve">Руднянский район Смоленской области                                              </w:t>
      </w:r>
      <w:r>
        <w:rPr>
          <w:b/>
          <w:sz w:val="28"/>
          <w:szCs w:val="28"/>
        </w:rPr>
        <w:t>Ю.И. Ивашкин</w:t>
      </w:r>
    </w:p>
    <w:p w:rsidR="0094154E" w:rsidRDefault="0094154E">
      <w:pPr>
        <w:pStyle w:val="ConsPlusTitle"/>
        <w:widowControl/>
        <w:jc w:val="center"/>
        <w:rPr>
          <w:rFonts w:ascii="Times New Roman" w:hAnsi="Times New Roman" w:cs="Times New Roman"/>
          <w:b w:val="0"/>
          <w:color w:val="FF0000"/>
          <w:sz w:val="28"/>
          <w:szCs w:val="28"/>
        </w:rPr>
      </w:pPr>
    </w:p>
    <w:p w:rsidR="0094154E" w:rsidRDefault="0094154E">
      <w:pPr>
        <w:pStyle w:val="ConsPlusTitle"/>
        <w:widowControl/>
        <w:jc w:val="center"/>
        <w:rPr>
          <w:rFonts w:ascii="Times New Roman" w:hAnsi="Times New Roman" w:cs="Times New Roman"/>
          <w:b w:val="0"/>
          <w:color w:val="FF0000"/>
          <w:sz w:val="28"/>
          <w:szCs w:val="28"/>
        </w:rPr>
      </w:pPr>
    </w:p>
    <w:p w:rsidR="0094154E" w:rsidRDefault="0094154E">
      <w:pPr>
        <w:pStyle w:val="ConsPlusTitle"/>
        <w:widowControl/>
        <w:jc w:val="center"/>
        <w:rPr>
          <w:rFonts w:ascii="Times New Roman" w:hAnsi="Times New Roman" w:cs="Times New Roman"/>
          <w:b w:val="0"/>
          <w:color w:val="FF0000"/>
          <w:sz w:val="28"/>
          <w:szCs w:val="28"/>
        </w:rPr>
      </w:pPr>
    </w:p>
    <w:p w:rsidR="0094154E" w:rsidRDefault="0094154E">
      <w:pPr>
        <w:pStyle w:val="ConsPlusTitle"/>
        <w:widowControl/>
        <w:jc w:val="center"/>
        <w:rPr>
          <w:rFonts w:ascii="Times New Roman" w:hAnsi="Times New Roman" w:cs="Times New Roman"/>
          <w:b w:val="0"/>
          <w:color w:val="FF0000"/>
          <w:sz w:val="28"/>
          <w:szCs w:val="28"/>
        </w:rPr>
      </w:pPr>
    </w:p>
    <w:p w:rsidR="0094154E" w:rsidRDefault="0094154E">
      <w:pPr>
        <w:pStyle w:val="ConsPlusTitle"/>
        <w:widowControl/>
        <w:jc w:val="center"/>
        <w:rPr>
          <w:rFonts w:ascii="Times New Roman" w:hAnsi="Times New Roman" w:cs="Times New Roman"/>
          <w:b w:val="0"/>
          <w:color w:val="FF0000"/>
          <w:sz w:val="28"/>
          <w:szCs w:val="28"/>
        </w:rPr>
      </w:pPr>
    </w:p>
    <w:p w:rsidR="0094154E" w:rsidRDefault="0094154E">
      <w:pPr>
        <w:pStyle w:val="ConsPlusTitle"/>
        <w:widowControl/>
        <w:jc w:val="center"/>
        <w:rPr>
          <w:rFonts w:ascii="Times New Roman" w:hAnsi="Times New Roman" w:cs="Times New Roman"/>
          <w:b w:val="0"/>
          <w:color w:val="FF0000"/>
          <w:sz w:val="28"/>
          <w:szCs w:val="28"/>
        </w:rPr>
      </w:pPr>
    </w:p>
    <w:p w:rsidR="0094154E" w:rsidRDefault="0094154E">
      <w:pPr>
        <w:pStyle w:val="ConsPlusTitle"/>
        <w:widowControl/>
        <w:jc w:val="center"/>
        <w:rPr>
          <w:rFonts w:ascii="Times New Roman" w:hAnsi="Times New Roman" w:cs="Times New Roman"/>
          <w:b w:val="0"/>
          <w:color w:val="FF0000"/>
          <w:sz w:val="28"/>
          <w:szCs w:val="28"/>
        </w:rPr>
      </w:pPr>
    </w:p>
    <w:p w:rsidR="0094154E" w:rsidRDefault="0094154E">
      <w:pPr>
        <w:pStyle w:val="ConsPlusTitle"/>
        <w:widowControl/>
        <w:jc w:val="center"/>
        <w:rPr>
          <w:rFonts w:ascii="Times New Roman" w:hAnsi="Times New Roman" w:cs="Times New Roman"/>
          <w:b w:val="0"/>
          <w:color w:val="FF0000"/>
          <w:sz w:val="28"/>
          <w:szCs w:val="28"/>
        </w:rPr>
      </w:pPr>
    </w:p>
    <w:p w:rsidR="0094154E" w:rsidRDefault="0094154E">
      <w:pPr>
        <w:pStyle w:val="ConsPlusTitle"/>
        <w:widowControl/>
        <w:jc w:val="center"/>
        <w:rPr>
          <w:rFonts w:ascii="Times New Roman" w:hAnsi="Times New Roman" w:cs="Times New Roman"/>
          <w:b w:val="0"/>
          <w:color w:val="FF0000"/>
          <w:sz w:val="28"/>
          <w:szCs w:val="28"/>
        </w:rPr>
      </w:pPr>
    </w:p>
    <w:p w:rsidR="0094154E" w:rsidRDefault="0094154E">
      <w:pPr>
        <w:pStyle w:val="ConsPlusTitle"/>
        <w:widowControl/>
        <w:jc w:val="center"/>
        <w:rPr>
          <w:rFonts w:ascii="Times New Roman" w:hAnsi="Times New Roman" w:cs="Times New Roman"/>
          <w:b w:val="0"/>
          <w:color w:val="FF0000"/>
          <w:sz w:val="28"/>
          <w:szCs w:val="28"/>
        </w:rPr>
      </w:pPr>
    </w:p>
    <w:p w:rsidR="0094154E" w:rsidRDefault="0094154E">
      <w:pPr>
        <w:pStyle w:val="ConsPlusTitle"/>
        <w:widowControl/>
        <w:jc w:val="center"/>
        <w:rPr>
          <w:rFonts w:ascii="Times New Roman" w:hAnsi="Times New Roman" w:cs="Times New Roman"/>
          <w:b w:val="0"/>
          <w:color w:val="FF0000"/>
          <w:sz w:val="28"/>
          <w:szCs w:val="28"/>
        </w:rPr>
      </w:pPr>
    </w:p>
    <w:p w:rsidR="0094154E" w:rsidRDefault="0094154E">
      <w:pPr>
        <w:pStyle w:val="ConsPlusTitle"/>
        <w:widowControl/>
        <w:jc w:val="center"/>
        <w:rPr>
          <w:rFonts w:ascii="Times New Roman" w:hAnsi="Times New Roman" w:cs="Times New Roman"/>
          <w:b w:val="0"/>
          <w:color w:val="FF0000"/>
          <w:sz w:val="28"/>
          <w:szCs w:val="28"/>
        </w:rPr>
      </w:pPr>
    </w:p>
    <w:p w:rsidR="0094154E" w:rsidRDefault="0094154E">
      <w:pPr>
        <w:pStyle w:val="ConsPlusTitle"/>
        <w:widowControl/>
        <w:jc w:val="center"/>
        <w:rPr>
          <w:rFonts w:ascii="Times New Roman" w:hAnsi="Times New Roman" w:cs="Times New Roman"/>
          <w:b w:val="0"/>
          <w:color w:val="FF0000"/>
          <w:sz w:val="28"/>
          <w:szCs w:val="28"/>
        </w:rPr>
      </w:pPr>
    </w:p>
    <w:p w:rsidR="0094154E" w:rsidRDefault="0094154E">
      <w:pPr>
        <w:pStyle w:val="ConsPlusTitle"/>
        <w:widowControl/>
        <w:jc w:val="center"/>
        <w:rPr>
          <w:rFonts w:ascii="Times New Roman" w:hAnsi="Times New Roman" w:cs="Times New Roman"/>
          <w:b w:val="0"/>
          <w:color w:val="FF0000"/>
          <w:sz w:val="28"/>
          <w:szCs w:val="28"/>
        </w:rPr>
      </w:pPr>
    </w:p>
    <w:p w:rsidR="0094154E" w:rsidRDefault="0094154E">
      <w:pPr>
        <w:pStyle w:val="ConsPlusTitle"/>
        <w:widowControl/>
        <w:jc w:val="center"/>
        <w:rPr>
          <w:rFonts w:ascii="Times New Roman" w:hAnsi="Times New Roman" w:cs="Times New Roman"/>
          <w:b w:val="0"/>
          <w:color w:val="FF0000"/>
          <w:sz w:val="28"/>
          <w:szCs w:val="28"/>
        </w:rPr>
      </w:pPr>
    </w:p>
    <w:p w:rsidR="0094154E" w:rsidRDefault="0094154E">
      <w:pPr>
        <w:pStyle w:val="ConsPlusTitle"/>
        <w:widowControl/>
        <w:jc w:val="center"/>
        <w:rPr>
          <w:rFonts w:ascii="Times New Roman" w:hAnsi="Times New Roman" w:cs="Times New Roman"/>
          <w:b w:val="0"/>
          <w:color w:val="FF0000"/>
          <w:sz w:val="28"/>
          <w:szCs w:val="28"/>
        </w:rPr>
      </w:pPr>
    </w:p>
    <w:p w:rsidR="0094154E" w:rsidRDefault="0094154E">
      <w:pPr>
        <w:pStyle w:val="ConsPlusTitle"/>
        <w:widowControl/>
        <w:jc w:val="center"/>
        <w:rPr>
          <w:rFonts w:ascii="Times New Roman" w:hAnsi="Times New Roman" w:cs="Times New Roman"/>
          <w:b w:val="0"/>
          <w:color w:val="FF0000"/>
          <w:sz w:val="28"/>
          <w:szCs w:val="28"/>
        </w:rPr>
      </w:pPr>
    </w:p>
    <w:p w:rsidR="0094154E" w:rsidRDefault="0094154E">
      <w:pPr>
        <w:pStyle w:val="ConsPlusTitle"/>
        <w:widowControl/>
        <w:jc w:val="center"/>
        <w:rPr>
          <w:rFonts w:ascii="Times New Roman" w:hAnsi="Times New Roman" w:cs="Times New Roman"/>
          <w:b w:val="0"/>
          <w:color w:val="FF0000"/>
          <w:sz w:val="28"/>
          <w:szCs w:val="28"/>
        </w:rPr>
      </w:pPr>
    </w:p>
    <w:p w:rsidR="0094154E" w:rsidRDefault="0094154E">
      <w:pPr>
        <w:pStyle w:val="ConsPlusTitle"/>
        <w:widowControl/>
        <w:jc w:val="center"/>
        <w:rPr>
          <w:rFonts w:ascii="Times New Roman" w:hAnsi="Times New Roman" w:cs="Times New Roman"/>
          <w:b w:val="0"/>
          <w:color w:val="FF0000"/>
          <w:sz w:val="28"/>
          <w:szCs w:val="28"/>
        </w:rPr>
      </w:pPr>
    </w:p>
    <w:p w:rsidR="0094154E" w:rsidRDefault="0094154E">
      <w:pPr>
        <w:pStyle w:val="ConsPlusTitle"/>
        <w:widowControl/>
        <w:jc w:val="center"/>
        <w:rPr>
          <w:rFonts w:ascii="Times New Roman" w:hAnsi="Times New Roman" w:cs="Times New Roman"/>
          <w:b w:val="0"/>
          <w:color w:val="FF0000"/>
          <w:sz w:val="28"/>
          <w:szCs w:val="28"/>
        </w:rPr>
      </w:pPr>
    </w:p>
    <w:p w:rsidR="0094154E" w:rsidRDefault="0094154E">
      <w:pPr>
        <w:pStyle w:val="ConsPlusTitle"/>
        <w:widowControl/>
        <w:jc w:val="center"/>
        <w:rPr>
          <w:rFonts w:ascii="Times New Roman" w:hAnsi="Times New Roman" w:cs="Times New Roman"/>
          <w:b w:val="0"/>
          <w:color w:val="FF0000"/>
          <w:sz w:val="28"/>
          <w:szCs w:val="28"/>
        </w:rPr>
      </w:pPr>
    </w:p>
    <w:p w:rsidR="0094154E" w:rsidRDefault="0094154E">
      <w:pPr>
        <w:pStyle w:val="ConsPlusTitle"/>
        <w:widowControl/>
        <w:jc w:val="center"/>
        <w:rPr>
          <w:rFonts w:ascii="Times New Roman" w:hAnsi="Times New Roman" w:cs="Times New Roman"/>
          <w:b w:val="0"/>
          <w:color w:val="FF0000"/>
          <w:sz w:val="28"/>
          <w:szCs w:val="28"/>
        </w:rPr>
      </w:pPr>
    </w:p>
    <w:p w:rsidR="0094154E" w:rsidRDefault="0094154E">
      <w:pPr>
        <w:pStyle w:val="ConsPlusTitle"/>
        <w:widowControl/>
        <w:jc w:val="center"/>
        <w:rPr>
          <w:rFonts w:ascii="Times New Roman" w:hAnsi="Times New Roman" w:cs="Times New Roman"/>
          <w:b w:val="0"/>
          <w:color w:val="FF0000"/>
          <w:sz w:val="28"/>
          <w:szCs w:val="28"/>
        </w:rPr>
      </w:pPr>
    </w:p>
    <w:p w:rsidR="0094154E" w:rsidRDefault="0094154E">
      <w:pPr>
        <w:pStyle w:val="ConsPlusTitle"/>
        <w:widowControl/>
        <w:jc w:val="center"/>
        <w:rPr>
          <w:rFonts w:ascii="Times New Roman" w:hAnsi="Times New Roman" w:cs="Times New Roman"/>
          <w:b w:val="0"/>
          <w:color w:val="FF0000"/>
          <w:sz w:val="28"/>
          <w:szCs w:val="28"/>
        </w:rPr>
      </w:pPr>
    </w:p>
    <w:p w:rsidR="0094154E" w:rsidRDefault="0094154E">
      <w:pPr>
        <w:pStyle w:val="ConsPlusTitle"/>
        <w:widowControl/>
        <w:jc w:val="center"/>
        <w:rPr>
          <w:rFonts w:ascii="Times New Roman" w:hAnsi="Times New Roman" w:cs="Times New Roman"/>
          <w:b w:val="0"/>
          <w:color w:val="FF0000"/>
          <w:sz w:val="28"/>
          <w:szCs w:val="28"/>
        </w:rPr>
      </w:pPr>
    </w:p>
    <w:p w:rsidR="0094154E" w:rsidRDefault="0094154E">
      <w:pPr>
        <w:pStyle w:val="ConsPlusTitle"/>
        <w:widowControl/>
        <w:jc w:val="center"/>
        <w:rPr>
          <w:rFonts w:ascii="Times New Roman" w:hAnsi="Times New Roman" w:cs="Times New Roman"/>
          <w:b w:val="0"/>
          <w:color w:val="FF0000"/>
          <w:sz w:val="28"/>
          <w:szCs w:val="28"/>
        </w:rPr>
      </w:pPr>
    </w:p>
    <w:p w:rsidR="0094154E" w:rsidRDefault="0094154E">
      <w:pPr>
        <w:pStyle w:val="ConsPlusTitle"/>
        <w:widowControl/>
        <w:jc w:val="center"/>
        <w:rPr>
          <w:rFonts w:ascii="Times New Roman" w:hAnsi="Times New Roman" w:cs="Times New Roman"/>
          <w:b w:val="0"/>
          <w:color w:val="FF0000"/>
          <w:sz w:val="28"/>
          <w:szCs w:val="28"/>
        </w:rPr>
      </w:pPr>
    </w:p>
    <w:p w:rsidR="0094154E" w:rsidRDefault="0094154E">
      <w:pPr>
        <w:pStyle w:val="ConsPlusTitle"/>
        <w:widowControl/>
        <w:jc w:val="center"/>
        <w:rPr>
          <w:rFonts w:ascii="Times New Roman" w:hAnsi="Times New Roman" w:cs="Times New Roman"/>
          <w:b w:val="0"/>
          <w:color w:val="FF0000"/>
          <w:sz w:val="28"/>
          <w:szCs w:val="28"/>
        </w:rPr>
      </w:pPr>
    </w:p>
    <w:p w:rsidR="0094154E" w:rsidRDefault="0094154E">
      <w:pPr>
        <w:pStyle w:val="ConsPlusTitle"/>
        <w:widowControl/>
        <w:jc w:val="center"/>
        <w:rPr>
          <w:rFonts w:ascii="Times New Roman" w:hAnsi="Times New Roman" w:cs="Times New Roman"/>
          <w:b w:val="0"/>
          <w:color w:val="FF0000"/>
          <w:sz w:val="28"/>
          <w:szCs w:val="28"/>
        </w:rPr>
      </w:pPr>
    </w:p>
    <w:p w:rsidR="0094154E" w:rsidRDefault="0094154E">
      <w:pPr>
        <w:pStyle w:val="ConsPlusTitle"/>
        <w:widowControl/>
        <w:jc w:val="center"/>
        <w:rPr>
          <w:rFonts w:ascii="Times New Roman" w:hAnsi="Times New Roman" w:cs="Times New Roman"/>
          <w:b w:val="0"/>
          <w:color w:val="FF0000"/>
          <w:sz w:val="28"/>
          <w:szCs w:val="28"/>
        </w:rPr>
      </w:pPr>
    </w:p>
    <w:p w:rsidR="0094154E" w:rsidRDefault="0094154E">
      <w:pPr>
        <w:pStyle w:val="ConsPlusTitle"/>
        <w:widowControl/>
        <w:jc w:val="center"/>
        <w:rPr>
          <w:rFonts w:ascii="Times New Roman" w:hAnsi="Times New Roman" w:cs="Times New Roman"/>
          <w:b w:val="0"/>
          <w:color w:val="FF0000"/>
          <w:sz w:val="28"/>
          <w:szCs w:val="28"/>
        </w:rPr>
      </w:pPr>
    </w:p>
    <w:p w:rsidR="0094154E" w:rsidRDefault="0094154E">
      <w:pPr>
        <w:pStyle w:val="ConsPlusTitle"/>
        <w:widowControl/>
        <w:jc w:val="center"/>
        <w:rPr>
          <w:rFonts w:ascii="Times New Roman" w:hAnsi="Times New Roman" w:cs="Times New Roman"/>
          <w:b w:val="0"/>
          <w:color w:val="FF0000"/>
          <w:sz w:val="28"/>
          <w:szCs w:val="28"/>
        </w:rPr>
      </w:pPr>
    </w:p>
    <w:p w:rsidR="0094154E" w:rsidRDefault="0094154E">
      <w:pPr>
        <w:pStyle w:val="ConsPlusTitle"/>
        <w:widowControl/>
        <w:jc w:val="center"/>
        <w:rPr>
          <w:rFonts w:ascii="Times New Roman" w:hAnsi="Times New Roman" w:cs="Times New Roman"/>
          <w:b w:val="0"/>
          <w:color w:val="FF0000"/>
          <w:sz w:val="28"/>
          <w:szCs w:val="28"/>
        </w:rPr>
      </w:pPr>
    </w:p>
    <w:p w:rsidR="0094154E" w:rsidRDefault="0094154E">
      <w:pPr>
        <w:pStyle w:val="ConsPlusTitle"/>
        <w:widowControl/>
        <w:jc w:val="center"/>
        <w:rPr>
          <w:rFonts w:ascii="Times New Roman" w:hAnsi="Times New Roman" w:cs="Times New Roman"/>
          <w:b w:val="0"/>
          <w:color w:val="FF0000"/>
          <w:sz w:val="28"/>
          <w:szCs w:val="28"/>
        </w:rPr>
      </w:pPr>
    </w:p>
    <w:p w:rsidR="0094154E" w:rsidRDefault="0094154E">
      <w:pPr>
        <w:pStyle w:val="ConsPlusTitle"/>
        <w:widowControl/>
        <w:jc w:val="center"/>
        <w:rPr>
          <w:rFonts w:ascii="Times New Roman" w:hAnsi="Times New Roman" w:cs="Times New Roman"/>
          <w:b w:val="0"/>
          <w:color w:val="FF0000"/>
          <w:sz w:val="28"/>
          <w:szCs w:val="28"/>
        </w:rPr>
      </w:pPr>
    </w:p>
    <w:p w:rsidR="0094154E" w:rsidRDefault="0094154E">
      <w:pPr>
        <w:pStyle w:val="ConsPlusTitle"/>
        <w:widowControl/>
        <w:jc w:val="center"/>
        <w:rPr>
          <w:rFonts w:ascii="Times New Roman" w:hAnsi="Times New Roman" w:cs="Times New Roman"/>
          <w:b w:val="0"/>
          <w:color w:val="FF0000"/>
          <w:sz w:val="28"/>
          <w:szCs w:val="28"/>
        </w:rPr>
      </w:pPr>
    </w:p>
    <w:p w:rsidR="0094154E" w:rsidRDefault="0094154E">
      <w:pPr>
        <w:pStyle w:val="ConsPlusTitle"/>
        <w:widowControl/>
        <w:jc w:val="center"/>
        <w:rPr>
          <w:rFonts w:ascii="Times New Roman" w:hAnsi="Times New Roman" w:cs="Times New Roman"/>
          <w:b w:val="0"/>
          <w:color w:val="FF0000"/>
          <w:sz w:val="28"/>
          <w:szCs w:val="28"/>
        </w:rPr>
      </w:pPr>
    </w:p>
    <w:p w:rsidR="0094154E" w:rsidRDefault="004414E8">
      <w:pPr>
        <w:rPr>
          <w:sz w:val="28"/>
          <w:szCs w:val="28"/>
        </w:rPr>
      </w:pPr>
      <w:r>
        <w:rPr>
          <w:sz w:val="28"/>
          <w:szCs w:val="28"/>
        </w:rPr>
        <w:t xml:space="preserve">                                                                                                                     Утвержден</w:t>
      </w:r>
    </w:p>
    <w:p w:rsidR="0094154E" w:rsidRDefault="004414E8">
      <w:pPr>
        <w:jc w:val="center"/>
        <w:rPr>
          <w:sz w:val="28"/>
          <w:szCs w:val="28"/>
        </w:rPr>
      </w:pPr>
      <w:r>
        <w:rPr>
          <w:sz w:val="28"/>
          <w:szCs w:val="28"/>
        </w:rPr>
        <w:t xml:space="preserve">                                                                 постановлением  Администрации </w:t>
      </w:r>
    </w:p>
    <w:p w:rsidR="0094154E" w:rsidRDefault="004414E8">
      <w:pPr>
        <w:jc w:val="center"/>
        <w:rPr>
          <w:sz w:val="28"/>
          <w:szCs w:val="28"/>
        </w:rPr>
      </w:pPr>
      <w:r>
        <w:rPr>
          <w:sz w:val="28"/>
          <w:szCs w:val="28"/>
        </w:rPr>
        <w:t xml:space="preserve">                                       муниципального образования Руднянский район </w:t>
      </w:r>
    </w:p>
    <w:p w:rsidR="0094154E" w:rsidRDefault="004414E8">
      <w:pPr>
        <w:jc w:val="center"/>
        <w:rPr>
          <w:sz w:val="28"/>
          <w:szCs w:val="28"/>
        </w:rPr>
      </w:pPr>
      <w:r>
        <w:rPr>
          <w:sz w:val="28"/>
          <w:szCs w:val="28"/>
        </w:rPr>
        <w:t xml:space="preserve">                                                                                       Смоленская область </w:t>
      </w:r>
    </w:p>
    <w:p w:rsidR="0094154E" w:rsidRDefault="004414E8">
      <w:pPr>
        <w:outlineLvl w:val="2"/>
        <w:rPr>
          <w:sz w:val="28"/>
          <w:szCs w:val="28"/>
        </w:rPr>
      </w:pPr>
      <w:r>
        <w:rPr>
          <w:bCs/>
          <w:sz w:val="28"/>
          <w:szCs w:val="28"/>
        </w:rPr>
        <w:t xml:space="preserve">                                                                                           </w:t>
      </w:r>
      <w:r>
        <w:rPr>
          <w:sz w:val="28"/>
          <w:szCs w:val="28"/>
        </w:rPr>
        <w:t>от   17.10.2016        № 360</w:t>
      </w:r>
    </w:p>
    <w:p w:rsidR="0094154E" w:rsidRDefault="0094154E">
      <w:pPr>
        <w:tabs>
          <w:tab w:val="left" w:pos="-284"/>
          <w:tab w:val="left" w:pos="568"/>
        </w:tabs>
        <w:rPr>
          <w:b/>
          <w:sz w:val="28"/>
          <w:szCs w:val="28"/>
        </w:rPr>
      </w:pPr>
    </w:p>
    <w:p w:rsidR="0094154E" w:rsidRDefault="0094154E">
      <w:pPr>
        <w:pStyle w:val="ConsPlusTitle"/>
        <w:widowControl/>
        <w:jc w:val="center"/>
        <w:rPr>
          <w:rFonts w:ascii="Times New Roman" w:hAnsi="Times New Roman" w:cs="Times New Roman"/>
          <w:b w:val="0"/>
          <w:sz w:val="28"/>
          <w:szCs w:val="28"/>
        </w:rPr>
      </w:pPr>
    </w:p>
    <w:p w:rsidR="0094154E" w:rsidRDefault="0094154E">
      <w:pPr>
        <w:pStyle w:val="ConsPlusTitle"/>
        <w:widowControl/>
        <w:jc w:val="center"/>
        <w:rPr>
          <w:rFonts w:ascii="Times New Roman" w:hAnsi="Times New Roman" w:cs="Times New Roman"/>
          <w:b w:val="0"/>
          <w:sz w:val="28"/>
          <w:szCs w:val="28"/>
        </w:rPr>
      </w:pPr>
    </w:p>
    <w:p w:rsidR="0094154E" w:rsidRDefault="004414E8">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94154E" w:rsidRDefault="004414E8" w:rsidP="00AE3E2A">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 "</w:t>
      </w:r>
      <w:r w:rsidR="00AE3E2A" w:rsidRPr="00AE3E2A">
        <w:rPr>
          <w:rFonts w:ascii="Times New Roman" w:eastAsia="Arial Unicode MS" w:hAnsi="Times New Roman"/>
          <w:color w:val="000000"/>
          <w:sz w:val="28"/>
          <w:szCs w:val="28"/>
        </w:rPr>
        <w:t xml:space="preserve"> </w:t>
      </w:r>
      <w:r w:rsidR="00AE3E2A" w:rsidRPr="00CC228B">
        <w:rPr>
          <w:rFonts w:ascii="Times New Roman" w:eastAsia="Arial Unicode MS" w:hAnsi="Times New Roman"/>
          <w:color w:val="000000"/>
          <w:sz w:val="28"/>
          <w:szCs w:val="28"/>
        </w:rPr>
        <w:t>Постановка на учет и направление детей в образовательные учреждения, реализующие образовательные программы дошкольного образования</w:t>
      </w:r>
      <w:r>
        <w:rPr>
          <w:rFonts w:ascii="Times New Roman" w:hAnsi="Times New Roman" w:cs="Times New Roman"/>
          <w:sz w:val="28"/>
          <w:szCs w:val="28"/>
        </w:rPr>
        <w:t>"</w:t>
      </w:r>
    </w:p>
    <w:p w:rsidR="0094154E" w:rsidRDefault="004414E8">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i/>
          <w:sz w:val="24"/>
          <w:szCs w:val="24"/>
        </w:rPr>
        <w:t>(в редакции постановлений Администрации муниципального образования Руднянский район Смоленской области  от 03.09.2018 №323, от 21.03.2019 №96, от 05.03.2020 №82, от 30.12.2020 №483, от 29.03.2021 №102</w:t>
      </w:r>
      <w:r w:rsidR="001615AE">
        <w:rPr>
          <w:rFonts w:ascii="Times New Roman" w:hAnsi="Times New Roman" w:cs="Times New Roman"/>
          <w:i/>
          <w:sz w:val="24"/>
          <w:szCs w:val="24"/>
        </w:rPr>
        <w:t xml:space="preserve">, </w:t>
      </w:r>
      <w:proofErr w:type="gramStart"/>
      <w:r w:rsidR="001615AE">
        <w:rPr>
          <w:rFonts w:ascii="Times New Roman" w:hAnsi="Times New Roman" w:cs="Times New Roman"/>
          <w:i/>
          <w:sz w:val="24"/>
          <w:szCs w:val="24"/>
        </w:rPr>
        <w:t>от</w:t>
      </w:r>
      <w:proofErr w:type="gramEnd"/>
      <w:r w:rsidR="001615AE">
        <w:rPr>
          <w:rFonts w:ascii="Times New Roman" w:hAnsi="Times New Roman" w:cs="Times New Roman"/>
          <w:i/>
          <w:sz w:val="24"/>
          <w:szCs w:val="24"/>
        </w:rPr>
        <w:t xml:space="preserve"> 08.04.2022 №115</w:t>
      </w:r>
      <w:r w:rsidR="00AE3E2A">
        <w:rPr>
          <w:rFonts w:ascii="Times New Roman" w:hAnsi="Times New Roman" w:cs="Times New Roman"/>
          <w:i/>
          <w:sz w:val="24"/>
          <w:szCs w:val="24"/>
        </w:rPr>
        <w:t>, от 27.02.2023. №62</w:t>
      </w:r>
      <w:r>
        <w:rPr>
          <w:rFonts w:ascii="Times New Roman" w:hAnsi="Times New Roman" w:cs="Times New Roman"/>
          <w:i/>
          <w:sz w:val="24"/>
          <w:szCs w:val="24"/>
        </w:rPr>
        <w:t>)</w:t>
      </w:r>
    </w:p>
    <w:p w:rsidR="0094154E" w:rsidRDefault="004414E8">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Раздел 1. Общие положения</w:t>
      </w:r>
    </w:p>
    <w:p w:rsidR="0094154E" w:rsidRDefault="0094154E">
      <w:pPr>
        <w:pStyle w:val="ConsPlusNormal"/>
        <w:widowControl/>
        <w:ind w:firstLine="540"/>
        <w:jc w:val="both"/>
        <w:rPr>
          <w:rFonts w:ascii="Times New Roman" w:hAnsi="Times New Roman" w:cs="Times New Roman"/>
          <w:sz w:val="28"/>
          <w:szCs w:val="28"/>
        </w:rPr>
      </w:pPr>
    </w:p>
    <w:p w:rsidR="0094154E" w:rsidRDefault="004414E8">
      <w:pPr>
        <w:ind w:firstLine="720"/>
        <w:jc w:val="center"/>
        <w:outlineLvl w:val="2"/>
        <w:rPr>
          <w:b/>
          <w:bCs/>
          <w:sz w:val="28"/>
          <w:szCs w:val="28"/>
        </w:rPr>
      </w:pPr>
      <w:r>
        <w:rPr>
          <w:b/>
          <w:sz w:val="28"/>
          <w:szCs w:val="28"/>
        </w:rPr>
        <w:t xml:space="preserve">1.1 </w:t>
      </w:r>
      <w:r>
        <w:rPr>
          <w:b/>
          <w:bCs/>
          <w:sz w:val="28"/>
          <w:szCs w:val="28"/>
        </w:rPr>
        <w:t>Предмет регулирования административного регламента</w:t>
      </w:r>
    </w:p>
    <w:p w:rsidR="0094154E" w:rsidRDefault="004414E8">
      <w:pPr>
        <w:ind w:firstLine="720"/>
        <w:jc w:val="center"/>
        <w:outlineLvl w:val="2"/>
        <w:rPr>
          <w:b/>
          <w:bCs/>
          <w:sz w:val="28"/>
          <w:szCs w:val="28"/>
        </w:rPr>
      </w:pPr>
      <w:r>
        <w:rPr>
          <w:b/>
          <w:bCs/>
          <w:sz w:val="28"/>
          <w:szCs w:val="28"/>
        </w:rPr>
        <w:t>предоставления муниципальной услуги</w:t>
      </w:r>
    </w:p>
    <w:p w:rsidR="0094154E" w:rsidRDefault="0094154E">
      <w:pPr>
        <w:pStyle w:val="ConsPlusNormal"/>
        <w:widowControl/>
        <w:ind w:firstLine="540"/>
        <w:jc w:val="both"/>
        <w:rPr>
          <w:rFonts w:ascii="Times New Roman" w:hAnsi="Times New Roman" w:cs="Times New Roman"/>
          <w:sz w:val="28"/>
          <w:szCs w:val="28"/>
        </w:rPr>
      </w:pPr>
    </w:p>
    <w:p w:rsidR="0094154E" w:rsidRDefault="004414E8">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Административный регламент предоставления муниципальной услуги "</w:t>
      </w:r>
      <w:r w:rsidR="00AE3E2A" w:rsidRPr="00AE3E2A">
        <w:rPr>
          <w:rFonts w:ascii="Times New Roman" w:eastAsia="Arial Unicode MS" w:hAnsi="Times New Roman"/>
          <w:color w:val="000000"/>
          <w:sz w:val="28"/>
          <w:szCs w:val="28"/>
        </w:rPr>
        <w:t xml:space="preserve"> </w:t>
      </w:r>
      <w:r w:rsidR="00AE3E2A" w:rsidRPr="00CC228B">
        <w:rPr>
          <w:rFonts w:ascii="Times New Roman" w:eastAsia="Arial Unicode MS" w:hAnsi="Times New Roman"/>
          <w:color w:val="000000"/>
          <w:sz w:val="28"/>
          <w:szCs w:val="28"/>
        </w:rPr>
        <w:t>Постановка на учет и направление детей в образовательные учреждения, реализующие образовательные программы дошкольного образования</w:t>
      </w:r>
      <w:r>
        <w:rPr>
          <w:rFonts w:ascii="Times New Roman" w:hAnsi="Times New Roman" w:cs="Times New Roman"/>
          <w:sz w:val="28"/>
          <w:szCs w:val="28"/>
        </w:rPr>
        <w:t>"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отдела образования Администрации муниципального образования Руднянский район Смоленской области (далее - отдел</w:t>
      </w:r>
      <w:proofErr w:type="gramEnd"/>
      <w:r>
        <w:rPr>
          <w:rFonts w:ascii="Times New Roman" w:hAnsi="Times New Roman" w:cs="Times New Roman"/>
          <w:sz w:val="28"/>
          <w:szCs w:val="28"/>
        </w:rPr>
        <w:t xml:space="preserve"> образования), при оказании муниципальной услуги.</w:t>
      </w:r>
    </w:p>
    <w:p w:rsidR="00AE3E2A" w:rsidRDefault="00AE3E2A" w:rsidP="00AE3E2A">
      <w:pPr>
        <w:pStyle w:val="ConsPlusNormal"/>
        <w:widowControl/>
        <w:ind w:firstLine="0"/>
        <w:jc w:val="both"/>
        <w:outlineLvl w:val="1"/>
        <w:rPr>
          <w:rFonts w:ascii="Times New Roman" w:hAnsi="Times New Roman" w:cs="Times New Roman"/>
          <w:sz w:val="28"/>
          <w:szCs w:val="28"/>
        </w:rPr>
      </w:pPr>
      <w:r>
        <w:rPr>
          <w:rFonts w:ascii="Times New Roman" w:hAnsi="Times New Roman" w:cs="Times New Roman"/>
          <w:i/>
          <w:sz w:val="24"/>
          <w:szCs w:val="24"/>
        </w:rPr>
        <w:t>(подраздел 1.1. раздела 1 в редакции постановления Администрации муниципального образования Руднянский район Смоленской области от 27.02.2023 №62)</w:t>
      </w:r>
    </w:p>
    <w:p w:rsidR="0094154E" w:rsidRDefault="0094154E">
      <w:pPr>
        <w:jc w:val="both"/>
        <w:outlineLvl w:val="2"/>
        <w:rPr>
          <w:sz w:val="28"/>
          <w:szCs w:val="28"/>
        </w:rPr>
      </w:pPr>
    </w:p>
    <w:p w:rsidR="0094154E" w:rsidRDefault="004414E8">
      <w:pPr>
        <w:pStyle w:val="Style2"/>
        <w:widowControl/>
        <w:ind w:left="1781"/>
        <w:jc w:val="left"/>
        <w:rPr>
          <w:rStyle w:val="FontStyle39"/>
          <w:sz w:val="28"/>
          <w:szCs w:val="28"/>
        </w:rPr>
      </w:pPr>
      <w:r>
        <w:rPr>
          <w:rStyle w:val="FontStyle39"/>
          <w:sz w:val="28"/>
          <w:szCs w:val="28"/>
        </w:rPr>
        <w:t>1.1.1. Термины, используемые в административном регламенте</w:t>
      </w:r>
    </w:p>
    <w:p w:rsidR="0094154E" w:rsidRDefault="0094154E">
      <w:pPr>
        <w:pStyle w:val="Style2"/>
        <w:widowControl/>
        <w:ind w:left="1781"/>
        <w:jc w:val="left"/>
        <w:rPr>
          <w:rStyle w:val="FontStyle39"/>
          <w:sz w:val="28"/>
          <w:szCs w:val="28"/>
        </w:rPr>
      </w:pPr>
    </w:p>
    <w:p w:rsidR="0094154E" w:rsidRDefault="004414E8">
      <w:pPr>
        <w:pStyle w:val="Style9"/>
        <w:widowControl/>
        <w:rPr>
          <w:rStyle w:val="FontStyle39"/>
          <w:sz w:val="28"/>
          <w:szCs w:val="28"/>
        </w:rPr>
      </w:pPr>
      <w:r>
        <w:rPr>
          <w:rStyle w:val="FontStyle39"/>
          <w:sz w:val="28"/>
          <w:szCs w:val="28"/>
        </w:rPr>
        <w:t>В настоящем Административном регламенте используются следующие термины и понятия:</w:t>
      </w:r>
    </w:p>
    <w:p w:rsidR="0094154E" w:rsidRDefault="004414E8">
      <w:pPr>
        <w:pStyle w:val="Style9"/>
        <w:widowControl/>
        <w:ind w:firstLine="696"/>
        <w:rPr>
          <w:rStyle w:val="FontStyle39"/>
          <w:sz w:val="28"/>
          <w:szCs w:val="28"/>
        </w:rPr>
      </w:pPr>
      <w:proofErr w:type="gramStart"/>
      <w:r>
        <w:rPr>
          <w:rStyle w:val="FontStyle39"/>
          <w:sz w:val="28"/>
          <w:szCs w:val="28"/>
        </w:rPr>
        <w:t>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и Уставом муниципального образования Руднянский район</w:t>
      </w:r>
      <w:proofErr w:type="gramEnd"/>
      <w:r>
        <w:rPr>
          <w:rStyle w:val="FontStyle39"/>
          <w:sz w:val="28"/>
          <w:szCs w:val="28"/>
        </w:rPr>
        <w:t xml:space="preserve"> Смоленской области;</w:t>
      </w:r>
    </w:p>
    <w:p w:rsidR="0094154E" w:rsidRDefault="004414E8">
      <w:pPr>
        <w:pStyle w:val="Style9"/>
        <w:widowControl/>
        <w:spacing w:before="10"/>
        <w:ind w:firstLine="686"/>
        <w:rPr>
          <w:rStyle w:val="FontStyle39"/>
          <w:sz w:val="28"/>
          <w:szCs w:val="28"/>
        </w:rPr>
      </w:pPr>
      <w:r>
        <w:rPr>
          <w:rStyle w:val="FontStyle39"/>
          <w:sz w:val="28"/>
          <w:szCs w:val="28"/>
        </w:rPr>
        <w:t>заявитель - физическое лицо либо их законные представители, обратившиеся в орган, предоставляющий муниципальные услуги, либо в организации, предоставляющие муниципальные услуги, с запросом о предоставлении муниципальной услуги, выраженным в устной, письменной или электронной форме;</w:t>
      </w:r>
    </w:p>
    <w:p w:rsidR="0094154E" w:rsidRDefault="004414E8">
      <w:pPr>
        <w:pStyle w:val="Style9"/>
        <w:widowControl/>
        <w:ind w:firstLine="696"/>
        <w:rPr>
          <w:rStyle w:val="FontStyle39"/>
          <w:sz w:val="28"/>
          <w:szCs w:val="28"/>
        </w:rPr>
      </w:pPr>
      <w:r>
        <w:rPr>
          <w:rStyle w:val="FontStyle39"/>
          <w:sz w:val="28"/>
          <w:szCs w:val="28"/>
        </w:rPr>
        <w:t>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94154E" w:rsidRDefault="0094154E">
      <w:pPr>
        <w:pStyle w:val="Style2"/>
        <w:widowControl/>
        <w:spacing w:line="317" w:lineRule="exact"/>
        <w:rPr>
          <w:rStyle w:val="FontStyle39"/>
          <w:sz w:val="28"/>
          <w:szCs w:val="28"/>
        </w:rPr>
      </w:pPr>
    </w:p>
    <w:p w:rsidR="0094154E" w:rsidRDefault="004414E8">
      <w:pPr>
        <w:ind w:firstLine="720"/>
        <w:jc w:val="center"/>
        <w:rPr>
          <w:sz w:val="28"/>
          <w:szCs w:val="28"/>
        </w:rPr>
      </w:pPr>
      <w:r>
        <w:rPr>
          <w:b/>
          <w:bCs/>
          <w:sz w:val="28"/>
          <w:szCs w:val="28"/>
        </w:rPr>
        <w:t xml:space="preserve">1.2. </w:t>
      </w:r>
      <w:proofErr w:type="gramStart"/>
      <w:r>
        <w:rPr>
          <w:b/>
          <w:bCs/>
          <w:sz w:val="28"/>
          <w:szCs w:val="28"/>
        </w:rPr>
        <w:t>Описание заявителей, а также физических и юридических лиц, имеющих право в соответствии с федеральным и (или)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roofErr w:type="gramEnd"/>
    </w:p>
    <w:p w:rsidR="0094154E" w:rsidRDefault="0094154E">
      <w:pPr>
        <w:pStyle w:val="ConsPlusNormal"/>
        <w:widowControl/>
        <w:ind w:firstLine="0"/>
        <w:jc w:val="center"/>
        <w:rPr>
          <w:rFonts w:ascii="Times New Roman" w:hAnsi="Times New Roman" w:cs="Times New Roman"/>
          <w:sz w:val="28"/>
          <w:szCs w:val="28"/>
        </w:rPr>
      </w:pPr>
    </w:p>
    <w:p w:rsidR="0094154E" w:rsidRDefault="004414E8">
      <w:pPr>
        <w:ind w:firstLine="720"/>
        <w:jc w:val="both"/>
        <w:rPr>
          <w:sz w:val="28"/>
          <w:szCs w:val="28"/>
        </w:rPr>
      </w:pPr>
      <w:r>
        <w:rPr>
          <w:sz w:val="28"/>
          <w:szCs w:val="28"/>
        </w:rPr>
        <w:t>1.2.1. Заявителями на предоставление муниципальной услуги являются родители (законные представители), имеющие детей в возрасте от 0 до 8 лет (далее - заявители).</w:t>
      </w:r>
    </w:p>
    <w:p w:rsidR="0094154E" w:rsidRDefault="004414E8">
      <w:pPr>
        <w:pStyle w:val="ConsPlusNormal"/>
        <w:widowControl/>
        <w:ind w:firstLine="0"/>
        <w:jc w:val="both"/>
        <w:outlineLvl w:val="1"/>
        <w:rPr>
          <w:sz w:val="28"/>
          <w:szCs w:val="28"/>
        </w:rPr>
      </w:pPr>
      <w:r>
        <w:rPr>
          <w:rFonts w:ascii="Times New Roman" w:hAnsi="Times New Roman" w:cs="Times New Roman"/>
          <w:i/>
          <w:sz w:val="24"/>
          <w:szCs w:val="24"/>
        </w:rPr>
        <w:t xml:space="preserve">      (п.1.2.1. в редакции постановления Администрации муниципального образования Руднянский район Смоленской области №323 от 03.09.2018)</w:t>
      </w:r>
    </w:p>
    <w:p w:rsidR="0094154E" w:rsidRDefault="004414E8">
      <w:pPr>
        <w:ind w:firstLine="720"/>
        <w:jc w:val="both"/>
        <w:rPr>
          <w:sz w:val="28"/>
          <w:szCs w:val="28"/>
        </w:rPr>
      </w:pPr>
      <w:r>
        <w:rPr>
          <w:sz w:val="28"/>
          <w:szCs w:val="28"/>
        </w:rPr>
        <w:t>1.2.2.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 заявитель), выданной и оформленной в соответствии с гражданским законодательством Российской Федерации.</w:t>
      </w:r>
    </w:p>
    <w:p w:rsidR="0094154E" w:rsidRDefault="004414E8">
      <w:pPr>
        <w:pStyle w:val="ConsPlusNormal"/>
        <w:widowControl/>
        <w:ind w:firstLine="0"/>
        <w:jc w:val="both"/>
        <w:outlineLvl w:val="2"/>
        <w:rPr>
          <w:rFonts w:ascii="Times New Roman" w:hAnsi="Times New Roman" w:cs="Times New Roman"/>
          <w:sz w:val="28"/>
          <w:szCs w:val="28"/>
        </w:rPr>
      </w:pPr>
      <w:r>
        <w:rPr>
          <w:rFonts w:ascii="Times New Roman" w:hAnsi="Times New Roman" w:cs="Times New Roman"/>
          <w:sz w:val="28"/>
          <w:szCs w:val="28"/>
        </w:rPr>
        <w:t>1.2.3. Получателями услуги являются дети в возрасте от 0 до 8 лет (не свыше), являющиеся гражданами Российской Федерации, иностранными гражданами или не имеющие гражданства в соответствии с Федеральным законодательством.</w:t>
      </w:r>
    </w:p>
    <w:p w:rsidR="0094154E" w:rsidRDefault="004414E8">
      <w:pPr>
        <w:pStyle w:val="ConsPlusNormal"/>
        <w:widowControl/>
        <w:ind w:firstLine="0"/>
        <w:jc w:val="both"/>
        <w:outlineLvl w:val="1"/>
        <w:rPr>
          <w:rFonts w:ascii="Times New Roman" w:hAnsi="Times New Roman" w:cs="Times New Roman"/>
          <w:sz w:val="28"/>
          <w:szCs w:val="28"/>
        </w:rPr>
      </w:pPr>
      <w:r>
        <w:rPr>
          <w:rFonts w:ascii="Times New Roman" w:hAnsi="Times New Roman" w:cs="Times New Roman"/>
          <w:i/>
          <w:sz w:val="24"/>
          <w:szCs w:val="24"/>
        </w:rPr>
        <w:t xml:space="preserve">      (п.1.2.3. в редакции постановления Администрации муниципального образования Руднянский район Смоленской области №323 от 03.09.2018)</w:t>
      </w:r>
    </w:p>
    <w:p w:rsidR="0094154E" w:rsidRDefault="004414E8">
      <w:pPr>
        <w:pStyle w:val="a"/>
        <w:numPr>
          <w:ilvl w:val="0"/>
          <w:numId w:val="0"/>
        </w:numPr>
        <w:spacing w:line="240" w:lineRule="auto"/>
        <w:ind w:firstLine="510"/>
        <w:rPr>
          <w:sz w:val="28"/>
          <w:szCs w:val="28"/>
        </w:rPr>
      </w:pPr>
      <w:r>
        <w:rPr>
          <w:sz w:val="28"/>
          <w:szCs w:val="28"/>
        </w:rPr>
        <w:tab/>
        <w:t>1.2.4.Право на получение услуги не связано с регистрацией ребенка или родителей по месту жительства в данном муниципальном образовании.</w:t>
      </w:r>
    </w:p>
    <w:p w:rsidR="0094154E" w:rsidRDefault="0094154E">
      <w:pPr>
        <w:pStyle w:val="ConsPlusNormal"/>
        <w:widowControl/>
        <w:ind w:firstLine="0"/>
        <w:jc w:val="center"/>
        <w:outlineLvl w:val="2"/>
        <w:rPr>
          <w:rFonts w:ascii="Times New Roman" w:hAnsi="Times New Roman" w:cs="Times New Roman"/>
          <w:b/>
          <w:sz w:val="28"/>
          <w:szCs w:val="28"/>
        </w:rPr>
      </w:pPr>
    </w:p>
    <w:p w:rsidR="0094154E" w:rsidRDefault="004414E8">
      <w:pPr>
        <w:widowControl w:val="0"/>
        <w:ind w:firstLine="709"/>
        <w:jc w:val="center"/>
        <w:outlineLvl w:val="2"/>
        <w:rPr>
          <w:b/>
          <w:sz w:val="28"/>
          <w:szCs w:val="28"/>
        </w:rPr>
      </w:pPr>
      <w:r>
        <w:rPr>
          <w:b/>
          <w:sz w:val="28"/>
          <w:szCs w:val="28"/>
        </w:rPr>
        <w:t xml:space="preserve">1.3. Требования к порядку информирования о предоставлении </w:t>
      </w:r>
      <w:r>
        <w:rPr>
          <w:b/>
          <w:sz w:val="28"/>
          <w:szCs w:val="28"/>
          <w:lang w:eastAsia="ar-SA"/>
        </w:rPr>
        <w:t>муниципальной</w:t>
      </w:r>
      <w:r>
        <w:rPr>
          <w:b/>
          <w:sz w:val="28"/>
          <w:szCs w:val="28"/>
        </w:rPr>
        <w:t xml:space="preserve">  услуги</w:t>
      </w:r>
    </w:p>
    <w:p w:rsidR="0094154E" w:rsidRDefault="0094154E">
      <w:pPr>
        <w:widowControl w:val="0"/>
        <w:ind w:firstLine="709"/>
        <w:jc w:val="both"/>
        <w:outlineLvl w:val="2"/>
        <w:rPr>
          <w:sz w:val="28"/>
          <w:szCs w:val="28"/>
        </w:rPr>
      </w:pPr>
    </w:p>
    <w:p w:rsidR="0094154E" w:rsidRDefault="004414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1.3.1. Информирование заявителей о предоставлении </w:t>
      </w:r>
      <w:r>
        <w:rPr>
          <w:rFonts w:ascii="Times New Roman" w:hAnsi="Times New Roman"/>
          <w:sz w:val="28"/>
          <w:szCs w:val="28"/>
          <w:lang w:eastAsia="ar-SA"/>
        </w:rPr>
        <w:t>муниципальной</w:t>
      </w:r>
      <w:r>
        <w:rPr>
          <w:rFonts w:ascii="Times New Roman" w:hAnsi="Times New Roman"/>
          <w:sz w:val="28"/>
          <w:szCs w:val="28"/>
        </w:rPr>
        <w:t xml:space="preserve">  </w:t>
      </w:r>
      <w:r>
        <w:rPr>
          <w:rFonts w:ascii="Times New Roman" w:hAnsi="Times New Roman" w:cs="Times New Roman"/>
          <w:sz w:val="28"/>
          <w:szCs w:val="28"/>
        </w:rPr>
        <w:t>услуги осуществляется посредством:</w:t>
      </w:r>
    </w:p>
    <w:p w:rsidR="0094154E" w:rsidRDefault="004414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консультирования сотрудником</w:t>
      </w:r>
      <w:r>
        <w:rPr>
          <w:rFonts w:ascii="Times New Roman" w:hAnsi="Times New Roman"/>
          <w:sz w:val="28"/>
          <w:szCs w:val="28"/>
        </w:rPr>
        <w:t xml:space="preserve"> </w:t>
      </w:r>
      <w:r>
        <w:rPr>
          <w:rFonts w:ascii="Times New Roman" w:hAnsi="Times New Roman" w:cs="Times New Roman"/>
          <w:sz w:val="28"/>
          <w:szCs w:val="28"/>
        </w:rPr>
        <w:t xml:space="preserve">отдела </w:t>
      </w:r>
      <w:r>
        <w:rPr>
          <w:rFonts w:ascii="Times New Roman" w:hAnsi="Times New Roman" w:cs="Times New Roman"/>
          <w:color w:val="000000"/>
          <w:sz w:val="28"/>
          <w:szCs w:val="28"/>
        </w:rPr>
        <w:t>по образованию, физической культуре и спорту</w:t>
      </w:r>
      <w:r>
        <w:rPr>
          <w:rFonts w:ascii="Times New Roman" w:hAnsi="Times New Roman" w:cs="Times New Roman"/>
          <w:sz w:val="28"/>
          <w:szCs w:val="28"/>
        </w:rPr>
        <w:t xml:space="preserve"> Администрации муниципального образования Руднянский район Смоленской области при обращении заявителя в устной форме, по почте, по электронной почте или по телефонной связи;</w:t>
      </w:r>
    </w:p>
    <w:p w:rsidR="0094154E" w:rsidRDefault="004414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размещения информационных материалов на официальном сайте муниципального образования Руднянский район Смоленской области в информационно-телекоммуникационной сети «Интернет»;</w:t>
      </w:r>
    </w:p>
    <w:p w:rsidR="0094154E" w:rsidRDefault="004414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консультирования специалистами</w:t>
      </w:r>
      <w:r>
        <w:rPr>
          <w:rFonts w:ascii="Times New Roman" w:hAnsi="Times New Roman" w:cs="Times New Roman"/>
          <w:bCs/>
          <w:spacing w:val="4"/>
          <w:sz w:val="28"/>
          <w:szCs w:val="28"/>
        </w:rPr>
        <w:t xml:space="preserve"> СОГБУ МФЦ</w:t>
      </w:r>
      <w:r>
        <w:rPr>
          <w:rFonts w:ascii="Times New Roman" w:hAnsi="Times New Roman" w:cs="Times New Roman"/>
          <w:sz w:val="28"/>
          <w:szCs w:val="28"/>
        </w:rPr>
        <w:t>.</w:t>
      </w:r>
    </w:p>
    <w:p w:rsidR="0094154E" w:rsidRDefault="004414E8">
      <w:pPr>
        <w:widowControl w:val="0"/>
        <w:ind w:firstLine="709"/>
        <w:jc w:val="both"/>
        <w:rPr>
          <w:sz w:val="28"/>
          <w:szCs w:val="28"/>
        </w:rPr>
      </w:pPr>
      <w:r>
        <w:rPr>
          <w:sz w:val="28"/>
          <w:szCs w:val="28"/>
        </w:rPr>
        <w:t xml:space="preserve">1.3.2. Сведения о месте нахождения, графике работы, номерах контактных телефонов и адресах электронной почты </w:t>
      </w:r>
      <w:r>
        <w:rPr>
          <w:bCs/>
          <w:spacing w:val="4"/>
          <w:sz w:val="28"/>
          <w:szCs w:val="28"/>
        </w:rPr>
        <w:t>СОГБУ</w:t>
      </w:r>
      <w:r>
        <w:rPr>
          <w:sz w:val="28"/>
          <w:szCs w:val="28"/>
        </w:rPr>
        <w:t xml:space="preserve"> МФЦ, включая территориально обособленные структурные подразделения </w:t>
      </w:r>
      <w:r>
        <w:rPr>
          <w:bCs/>
          <w:spacing w:val="4"/>
          <w:sz w:val="28"/>
          <w:szCs w:val="28"/>
        </w:rPr>
        <w:t>СОГБУ</w:t>
      </w:r>
      <w:r>
        <w:rPr>
          <w:sz w:val="28"/>
          <w:szCs w:val="28"/>
        </w:rPr>
        <w:t xml:space="preserve"> МФЦ, размещены в информационно-телекоммуникационной сети «Интернет» на официальном сайте СОГБУ МФЦ.</w:t>
      </w:r>
    </w:p>
    <w:p w:rsidR="0094154E" w:rsidRDefault="004414E8">
      <w:pPr>
        <w:widowControl w:val="0"/>
        <w:ind w:firstLine="709"/>
        <w:jc w:val="both"/>
        <w:rPr>
          <w:sz w:val="28"/>
          <w:szCs w:val="28"/>
        </w:rPr>
      </w:pPr>
      <w:r>
        <w:rPr>
          <w:sz w:val="28"/>
          <w:szCs w:val="28"/>
        </w:rPr>
        <w:t>1.3.3.</w:t>
      </w:r>
      <w:r>
        <w:rPr>
          <w:sz w:val="28"/>
          <w:szCs w:val="28"/>
          <w:lang w:val="en-US"/>
        </w:rPr>
        <w:t> </w:t>
      </w:r>
      <w:r>
        <w:rPr>
          <w:sz w:val="28"/>
          <w:szCs w:val="28"/>
        </w:rPr>
        <w:t xml:space="preserve">Консультации по процедуре предоставления </w:t>
      </w:r>
      <w:r>
        <w:rPr>
          <w:sz w:val="28"/>
          <w:szCs w:val="28"/>
          <w:lang w:eastAsia="ar-SA"/>
        </w:rPr>
        <w:t>муниципальной</w:t>
      </w:r>
      <w:r>
        <w:rPr>
          <w:sz w:val="28"/>
          <w:szCs w:val="28"/>
        </w:rPr>
        <w:t xml:space="preserve">   услуги осуществляются по телефонам отдела </w:t>
      </w:r>
      <w:r>
        <w:rPr>
          <w:color w:val="000000"/>
          <w:sz w:val="28"/>
          <w:szCs w:val="28"/>
        </w:rPr>
        <w:t>по образованию, физической культуре и спорту</w:t>
      </w:r>
      <w:r>
        <w:rPr>
          <w:sz w:val="28"/>
          <w:szCs w:val="28"/>
        </w:rPr>
        <w:t xml:space="preserve"> Администрации муниципального образования Руднянский район Смоленской области, СОГБУ МФЦ, а также на личном приеме, при письменном обращении.</w:t>
      </w:r>
    </w:p>
    <w:p w:rsidR="0094154E" w:rsidRDefault="004414E8">
      <w:pPr>
        <w:widowControl w:val="0"/>
        <w:ind w:firstLine="709"/>
        <w:jc w:val="both"/>
        <w:rPr>
          <w:sz w:val="28"/>
          <w:szCs w:val="28"/>
        </w:rPr>
      </w:pPr>
      <w:r>
        <w:rPr>
          <w:sz w:val="28"/>
          <w:szCs w:val="28"/>
        </w:rPr>
        <w:t>Консультации проводят:</w:t>
      </w:r>
    </w:p>
    <w:p w:rsidR="0094154E" w:rsidRDefault="004414E8">
      <w:pPr>
        <w:widowControl w:val="0"/>
        <w:ind w:firstLine="709"/>
        <w:jc w:val="both"/>
        <w:rPr>
          <w:b/>
          <w:sz w:val="28"/>
          <w:szCs w:val="28"/>
        </w:rPr>
      </w:pPr>
      <w:r>
        <w:rPr>
          <w:sz w:val="28"/>
          <w:szCs w:val="28"/>
        </w:rPr>
        <w:t xml:space="preserve">- сотрудники отдела </w:t>
      </w:r>
      <w:r>
        <w:rPr>
          <w:color w:val="000000"/>
          <w:sz w:val="28"/>
          <w:szCs w:val="28"/>
        </w:rPr>
        <w:t>по образованию, физической культуре и спорту</w:t>
      </w:r>
      <w:r>
        <w:rPr>
          <w:sz w:val="28"/>
          <w:szCs w:val="28"/>
        </w:rPr>
        <w:t xml:space="preserve"> Администрации муниципального образования Руднянский район Смоленской области</w:t>
      </w:r>
      <w:r>
        <w:rPr>
          <w:b/>
          <w:sz w:val="28"/>
          <w:szCs w:val="28"/>
        </w:rPr>
        <w:t>;</w:t>
      </w:r>
    </w:p>
    <w:p w:rsidR="0094154E" w:rsidRDefault="004414E8">
      <w:pPr>
        <w:widowControl w:val="0"/>
        <w:ind w:firstLine="709"/>
        <w:jc w:val="both"/>
        <w:rPr>
          <w:sz w:val="28"/>
          <w:szCs w:val="28"/>
        </w:rPr>
      </w:pPr>
      <w:r>
        <w:rPr>
          <w:sz w:val="28"/>
          <w:szCs w:val="28"/>
        </w:rPr>
        <w:t>- специалисты СОГБУ МФЦ.</w:t>
      </w:r>
    </w:p>
    <w:p w:rsidR="0094154E" w:rsidRDefault="004414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1.3.4. Информация о </w:t>
      </w:r>
      <w:r>
        <w:rPr>
          <w:rFonts w:ascii="Times New Roman" w:hAnsi="Times New Roman"/>
          <w:sz w:val="28"/>
          <w:szCs w:val="28"/>
          <w:lang w:eastAsia="ar-SA"/>
        </w:rPr>
        <w:t>муниципальной</w:t>
      </w:r>
      <w:r>
        <w:rPr>
          <w:rFonts w:ascii="Times New Roman" w:hAnsi="Times New Roman"/>
          <w:sz w:val="28"/>
          <w:szCs w:val="28"/>
        </w:rPr>
        <w:t xml:space="preserve"> </w:t>
      </w:r>
      <w:r>
        <w:rPr>
          <w:rFonts w:ascii="Times New Roman" w:hAnsi="Times New Roman" w:cs="Times New Roman"/>
          <w:sz w:val="28"/>
          <w:szCs w:val="28"/>
        </w:rPr>
        <w:t xml:space="preserve"> услуге размещается:</w:t>
      </w:r>
    </w:p>
    <w:p w:rsidR="0094154E" w:rsidRDefault="004414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 информационном стенде Администрации муниципального образования Руднянский район Смоленской области;</w:t>
      </w:r>
    </w:p>
    <w:p w:rsidR="0094154E" w:rsidRDefault="004414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 официальном сайте муниципального образования Руднянский район Смоленской области в информационно-телекоммуникационной сети «Интернет»;</w:t>
      </w:r>
    </w:p>
    <w:p w:rsidR="0094154E" w:rsidRDefault="004414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 официальном сайте СОГБУ МФЦ в информационно-телекоммуникационной сети «Интернет»;</w:t>
      </w:r>
    </w:p>
    <w:p w:rsidR="0094154E" w:rsidRDefault="004414E8">
      <w:pPr>
        <w:pStyle w:val="ConsPlusNormal"/>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 а также в региональной государственной информационной системе «Портал государственных и муниципальных услуг (функций) Смоленской области» (далее – Региональный портал).</w:t>
      </w:r>
    </w:p>
    <w:p w:rsidR="0094154E" w:rsidRDefault="004414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1.3.5. Размещаемая информация содержит:</w:t>
      </w:r>
    </w:p>
    <w:p w:rsidR="0094154E" w:rsidRDefault="004414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извлечения из нормативных правовых актов, устанавливающих порядок и условия предоставления </w:t>
      </w:r>
      <w:r>
        <w:rPr>
          <w:rFonts w:ascii="Times New Roman" w:hAnsi="Times New Roman"/>
          <w:sz w:val="28"/>
          <w:szCs w:val="28"/>
          <w:lang w:eastAsia="ar-SA"/>
        </w:rPr>
        <w:t>муниципальной</w:t>
      </w:r>
      <w:r>
        <w:rPr>
          <w:rFonts w:ascii="Times New Roman" w:hAnsi="Times New Roman"/>
          <w:sz w:val="28"/>
          <w:szCs w:val="28"/>
        </w:rPr>
        <w:t xml:space="preserve"> </w:t>
      </w:r>
      <w:r>
        <w:rPr>
          <w:rFonts w:ascii="Times New Roman" w:hAnsi="Times New Roman" w:cs="Times New Roman"/>
          <w:sz w:val="28"/>
          <w:szCs w:val="28"/>
        </w:rPr>
        <w:t>услуги;</w:t>
      </w:r>
    </w:p>
    <w:p w:rsidR="0094154E" w:rsidRDefault="004414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порядок обращений за получением </w:t>
      </w:r>
      <w:r>
        <w:rPr>
          <w:rFonts w:ascii="Times New Roman" w:hAnsi="Times New Roman"/>
          <w:sz w:val="28"/>
          <w:szCs w:val="28"/>
          <w:lang w:eastAsia="ar-SA"/>
        </w:rPr>
        <w:t>муниципальной</w:t>
      </w:r>
      <w:r>
        <w:rPr>
          <w:rFonts w:ascii="Times New Roman" w:hAnsi="Times New Roman" w:cs="Times New Roman"/>
          <w:sz w:val="28"/>
          <w:szCs w:val="28"/>
        </w:rPr>
        <w:t xml:space="preserve"> услуги;</w:t>
      </w:r>
    </w:p>
    <w:p w:rsidR="0094154E" w:rsidRDefault="004414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перечень документов, необходимых для предоставления </w:t>
      </w:r>
      <w:r>
        <w:rPr>
          <w:rFonts w:ascii="Times New Roman" w:hAnsi="Times New Roman"/>
          <w:sz w:val="28"/>
          <w:szCs w:val="28"/>
          <w:lang w:eastAsia="ar-SA"/>
        </w:rPr>
        <w:t>муниципальной</w:t>
      </w:r>
      <w:r>
        <w:rPr>
          <w:rFonts w:ascii="Times New Roman" w:hAnsi="Times New Roman" w:cs="Times New Roman"/>
          <w:sz w:val="28"/>
          <w:szCs w:val="28"/>
        </w:rPr>
        <w:t xml:space="preserve"> услуги, и требования, предъявляемые к этим документам;</w:t>
      </w:r>
    </w:p>
    <w:p w:rsidR="0094154E" w:rsidRDefault="004414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сроки предоставления </w:t>
      </w:r>
      <w:r>
        <w:rPr>
          <w:rFonts w:ascii="Times New Roman" w:hAnsi="Times New Roman"/>
          <w:sz w:val="28"/>
          <w:szCs w:val="28"/>
          <w:lang w:eastAsia="ar-SA"/>
        </w:rPr>
        <w:t>муниципальной</w:t>
      </w:r>
      <w:r>
        <w:rPr>
          <w:rFonts w:ascii="Times New Roman" w:hAnsi="Times New Roman"/>
          <w:sz w:val="28"/>
          <w:szCs w:val="28"/>
        </w:rPr>
        <w:t xml:space="preserve">  </w:t>
      </w:r>
      <w:r>
        <w:rPr>
          <w:rFonts w:ascii="Times New Roman" w:hAnsi="Times New Roman" w:cs="Times New Roman"/>
          <w:sz w:val="28"/>
          <w:szCs w:val="28"/>
        </w:rPr>
        <w:t xml:space="preserve"> услуги; </w:t>
      </w:r>
    </w:p>
    <w:p w:rsidR="0094154E" w:rsidRDefault="004414E8">
      <w:pPr>
        <w:pStyle w:val="ConsPlusNormal"/>
        <w:ind w:firstLine="709"/>
        <w:jc w:val="both"/>
        <w:rPr>
          <w:rFonts w:ascii="Times New Roman" w:hAnsi="Times New Roman" w:cs="Times New Roman"/>
          <w:bCs/>
          <w:sz w:val="28"/>
          <w:szCs w:val="28"/>
        </w:rPr>
      </w:pPr>
      <w:r>
        <w:rPr>
          <w:rFonts w:ascii="Times New Roman" w:hAnsi="Times New Roman" w:cs="Times New Roman"/>
          <w:sz w:val="28"/>
          <w:szCs w:val="28"/>
        </w:rPr>
        <w:t xml:space="preserve">- форму заявления о предоставлении </w:t>
      </w:r>
      <w:r>
        <w:rPr>
          <w:rFonts w:ascii="Times New Roman" w:hAnsi="Times New Roman"/>
          <w:sz w:val="28"/>
          <w:szCs w:val="28"/>
          <w:lang w:eastAsia="ar-SA"/>
        </w:rPr>
        <w:t>муниципальной</w:t>
      </w:r>
      <w:r>
        <w:rPr>
          <w:rFonts w:ascii="Times New Roman" w:hAnsi="Times New Roman"/>
          <w:sz w:val="28"/>
          <w:szCs w:val="28"/>
        </w:rPr>
        <w:t xml:space="preserve">  </w:t>
      </w:r>
      <w:r>
        <w:rPr>
          <w:rFonts w:ascii="Times New Roman" w:hAnsi="Times New Roman" w:cs="Times New Roman"/>
          <w:sz w:val="28"/>
          <w:szCs w:val="28"/>
        </w:rPr>
        <w:t xml:space="preserve"> услуги</w:t>
      </w:r>
      <w:r>
        <w:rPr>
          <w:rFonts w:ascii="Times New Roman" w:hAnsi="Times New Roman" w:cs="Times New Roman"/>
          <w:bCs/>
          <w:sz w:val="28"/>
          <w:szCs w:val="28"/>
        </w:rPr>
        <w:t>;</w:t>
      </w:r>
    </w:p>
    <w:p w:rsidR="0094154E" w:rsidRDefault="004414E8">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 текст Административного регламента;</w:t>
      </w:r>
    </w:p>
    <w:p w:rsidR="0094154E" w:rsidRDefault="004414E8">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порядок информирования о ходе предоставления </w:t>
      </w:r>
      <w:r>
        <w:rPr>
          <w:rFonts w:ascii="Times New Roman" w:hAnsi="Times New Roman"/>
          <w:sz w:val="28"/>
          <w:szCs w:val="28"/>
          <w:lang w:eastAsia="ar-SA"/>
        </w:rPr>
        <w:t>муниципальной</w:t>
      </w:r>
      <w:r>
        <w:rPr>
          <w:rFonts w:ascii="Times New Roman" w:hAnsi="Times New Roman"/>
          <w:sz w:val="28"/>
          <w:szCs w:val="28"/>
        </w:rPr>
        <w:t xml:space="preserve">  </w:t>
      </w:r>
      <w:r>
        <w:rPr>
          <w:rFonts w:ascii="Times New Roman" w:hAnsi="Times New Roman" w:cs="Times New Roman"/>
          <w:bCs/>
          <w:sz w:val="28"/>
          <w:szCs w:val="28"/>
        </w:rPr>
        <w:t xml:space="preserve"> услуги;</w:t>
      </w:r>
    </w:p>
    <w:p w:rsidR="0094154E" w:rsidRDefault="004414E8">
      <w:pPr>
        <w:jc w:val="both"/>
        <w:rPr>
          <w:bCs/>
          <w:color w:val="000000"/>
          <w:sz w:val="28"/>
          <w:szCs w:val="28"/>
        </w:rPr>
      </w:pPr>
      <w:r>
        <w:rPr>
          <w:bCs/>
          <w:sz w:val="28"/>
          <w:szCs w:val="28"/>
        </w:rPr>
        <w:t>- информацию об</w:t>
      </w:r>
      <w:r>
        <w:rPr>
          <w:sz w:val="28"/>
          <w:szCs w:val="28"/>
        </w:rPr>
        <w:t xml:space="preserve"> отделе </w:t>
      </w:r>
      <w:r>
        <w:rPr>
          <w:color w:val="000000"/>
          <w:sz w:val="28"/>
          <w:szCs w:val="28"/>
        </w:rPr>
        <w:t>по образованию, физической культуре и спорту</w:t>
      </w:r>
      <w:r>
        <w:rPr>
          <w:sz w:val="28"/>
          <w:szCs w:val="28"/>
        </w:rPr>
        <w:t xml:space="preserve"> Администрации муниципального образования Руднянский район Смоленской области</w:t>
      </w:r>
      <w:r>
        <w:rPr>
          <w:bCs/>
          <w:sz w:val="28"/>
          <w:szCs w:val="28"/>
        </w:rPr>
        <w:t xml:space="preserve"> и СОГБУ МФЦ с указанием их места нахождения, графике работы, контактных телефонов, адресов электронной почты, адресов сайтов </w:t>
      </w:r>
      <w:r>
        <w:rPr>
          <w:bCs/>
          <w:color w:val="000000"/>
          <w:sz w:val="28"/>
          <w:szCs w:val="28"/>
        </w:rPr>
        <w:t>в информационно-телекоммуникационной сети «Интернет».</w:t>
      </w:r>
    </w:p>
    <w:p w:rsidR="0094154E" w:rsidRDefault="004414E8">
      <w:pPr>
        <w:pStyle w:val="ConsPlusNormal"/>
        <w:widowControl/>
        <w:ind w:firstLine="0"/>
        <w:jc w:val="both"/>
        <w:outlineLvl w:val="1"/>
        <w:rPr>
          <w:rFonts w:ascii="Times New Roman" w:hAnsi="Times New Roman" w:cs="Times New Roman"/>
          <w:b/>
          <w:sz w:val="28"/>
          <w:szCs w:val="28"/>
        </w:rPr>
      </w:pPr>
      <w:r>
        <w:rPr>
          <w:rFonts w:ascii="Times New Roman" w:hAnsi="Times New Roman" w:cs="Times New Roman"/>
          <w:i/>
          <w:sz w:val="24"/>
          <w:szCs w:val="24"/>
        </w:rPr>
        <w:t xml:space="preserve">            (п.1.3. в редакции постановления Администрации муниципального образования Руднянский район Смоленской области  от 05.03.2020 №82)</w:t>
      </w:r>
    </w:p>
    <w:p w:rsidR="0094154E" w:rsidRDefault="00AE3E2A">
      <w:pPr>
        <w:jc w:val="both"/>
        <w:rPr>
          <w:sz w:val="28"/>
          <w:szCs w:val="28"/>
        </w:rPr>
      </w:pPr>
      <w:r>
        <w:rPr>
          <w:sz w:val="28"/>
          <w:szCs w:val="28"/>
        </w:rPr>
        <w:t xml:space="preserve">       </w:t>
      </w:r>
      <w:r w:rsidRPr="00991965">
        <w:rPr>
          <w:sz w:val="28"/>
          <w:szCs w:val="28"/>
        </w:rPr>
        <w:t>1.3.6.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D24FA0" w:rsidRDefault="00D24FA0" w:rsidP="00D24FA0">
      <w:pPr>
        <w:pStyle w:val="ConsPlusNormal"/>
        <w:widowControl/>
        <w:ind w:firstLine="0"/>
        <w:jc w:val="both"/>
        <w:outlineLvl w:val="1"/>
        <w:rPr>
          <w:rFonts w:ascii="Times New Roman" w:hAnsi="Times New Roman" w:cs="Times New Roman"/>
          <w:i/>
          <w:sz w:val="24"/>
          <w:szCs w:val="24"/>
        </w:rPr>
      </w:pPr>
      <w:proofErr w:type="gramStart"/>
      <w:r>
        <w:rPr>
          <w:rFonts w:ascii="Times New Roman" w:hAnsi="Times New Roman" w:cs="Times New Roman"/>
          <w:i/>
          <w:sz w:val="24"/>
          <w:szCs w:val="24"/>
        </w:rPr>
        <w:t xml:space="preserve">(п. 1.3.6. введен постановлением Администрации муниципального образования Руднянский район </w:t>
      </w:r>
      <w:proofErr w:type="gramEnd"/>
    </w:p>
    <w:p w:rsidR="00D24FA0" w:rsidRDefault="00D24FA0" w:rsidP="00D24FA0">
      <w:pPr>
        <w:pStyle w:val="ConsPlusNormal"/>
        <w:widowControl/>
        <w:ind w:firstLine="0"/>
        <w:jc w:val="both"/>
        <w:outlineLvl w:val="1"/>
        <w:rPr>
          <w:rFonts w:ascii="Times New Roman" w:hAnsi="Times New Roman" w:cs="Times New Roman"/>
          <w:sz w:val="28"/>
          <w:szCs w:val="28"/>
        </w:rPr>
      </w:pPr>
      <w:proofErr w:type="gramStart"/>
      <w:r>
        <w:rPr>
          <w:rFonts w:ascii="Times New Roman" w:hAnsi="Times New Roman" w:cs="Times New Roman"/>
          <w:i/>
          <w:sz w:val="24"/>
          <w:szCs w:val="24"/>
        </w:rPr>
        <w:t>Смоленской области от 27.02.2023 №62)</w:t>
      </w:r>
      <w:proofErr w:type="gramEnd"/>
    </w:p>
    <w:p w:rsidR="00AE3E2A" w:rsidRDefault="00AE3E2A">
      <w:pPr>
        <w:jc w:val="both"/>
        <w:rPr>
          <w:i/>
          <w:iCs/>
          <w:color w:val="000000"/>
        </w:rPr>
      </w:pPr>
    </w:p>
    <w:p w:rsidR="0094154E" w:rsidRDefault="004414E8">
      <w:pPr>
        <w:pStyle w:val="ConsPlusNormal"/>
        <w:widowControl/>
        <w:ind w:firstLine="0"/>
        <w:jc w:val="center"/>
        <w:outlineLvl w:val="1"/>
        <w:rPr>
          <w:rFonts w:ascii="Times New Roman" w:hAnsi="Times New Roman" w:cs="Times New Roman"/>
          <w:b/>
          <w:bCs/>
          <w:sz w:val="28"/>
          <w:szCs w:val="28"/>
        </w:rPr>
      </w:pPr>
      <w:r>
        <w:rPr>
          <w:rFonts w:ascii="Times New Roman" w:hAnsi="Times New Roman" w:cs="Times New Roman"/>
          <w:b/>
          <w:bCs/>
          <w:sz w:val="28"/>
          <w:szCs w:val="28"/>
        </w:rPr>
        <w:t>Раздел 2. Стандарт предоставления муниципальной услуги</w:t>
      </w:r>
    </w:p>
    <w:p w:rsidR="0094154E" w:rsidRDefault="0094154E">
      <w:pPr>
        <w:pStyle w:val="ConsPlusNormal"/>
        <w:widowControl/>
        <w:ind w:firstLine="540"/>
        <w:jc w:val="both"/>
        <w:rPr>
          <w:rFonts w:ascii="Times New Roman" w:hAnsi="Times New Roman" w:cs="Times New Roman"/>
          <w:sz w:val="28"/>
          <w:szCs w:val="28"/>
        </w:rPr>
      </w:pPr>
    </w:p>
    <w:p w:rsidR="0094154E" w:rsidRDefault="004414E8">
      <w:pPr>
        <w:pStyle w:val="ConsPlusNormal"/>
        <w:widowControl/>
        <w:ind w:firstLine="0"/>
        <w:jc w:val="center"/>
        <w:outlineLvl w:val="2"/>
        <w:rPr>
          <w:rFonts w:ascii="Times New Roman" w:hAnsi="Times New Roman" w:cs="Times New Roman"/>
          <w:b/>
          <w:sz w:val="28"/>
          <w:szCs w:val="28"/>
        </w:rPr>
      </w:pPr>
      <w:r>
        <w:rPr>
          <w:rFonts w:ascii="Times New Roman" w:hAnsi="Times New Roman" w:cs="Times New Roman"/>
          <w:b/>
          <w:sz w:val="28"/>
          <w:szCs w:val="28"/>
        </w:rPr>
        <w:t>2.1. Наименование муниципальной услуги</w:t>
      </w:r>
    </w:p>
    <w:p w:rsidR="0094154E" w:rsidRDefault="0094154E">
      <w:pPr>
        <w:pStyle w:val="ConsPlusNormal"/>
        <w:widowControl/>
        <w:ind w:firstLine="0"/>
        <w:jc w:val="center"/>
        <w:rPr>
          <w:rFonts w:ascii="Times New Roman" w:hAnsi="Times New Roman" w:cs="Times New Roman"/>
          <w:sz w:val="28"/>
          <w:szCs w:val="28"/>
        </w:rPr>
      </w:pPr>
    </w:p>
    <w:p w:rsidR="0094154E" w:rsidRDefault="004414E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Наименование муниципальной услуги - "</w:t>
      </w:r>
      <w:r w:rsidR="00AE3E2A" w:rsidRPr="00AE3E2A">
        <w:rPr>
          <w:rFonts w:ascii="Times New Roman" w:eastAsia="Arial Unicode MS" w:hAnsi="Times New Roman"/>
          <w:color w:val="000000"/>
          <w:sz w:val="28"/>
          <w:szCs w:val="28"/>
        </w:rPr>
        <w:t xml:space="preserve"> </w:t>
      </w:r>
      <w:r w:rsidR="00AE3E2A" w:rsidRPr="00CC228B">
        <w:rPr>
          <w:rFonts w:ascii="Times New Roman" w:eastAsia="Arial Unicode MS" w:hAnsi="Times New Roman"/>
          <w:color w:val="000000"/>
          <w:sz w:val="28"/>
          <w:szCs w:val="28"/>
        </w:rPr>
        <w:t>Постановка на учет и направление детей в образовательные учреждения, реализующие образовательные программы дошкольного образования</w:t>
      </w:r>
      <w:r>
        <w:rPr>
          <w:rFonts w:ascii="Times New Roman" w:hAnsi="Times New Roman" w:cs="Times New Roman"/>
          <w:sz w:val="28"/>
          <w:szCs w:val="28"/>
        </w:rPr>
        <w:t>".</w:t>
      </w:r>
    </w:p>
    <w:p w:rsidR="00AE3E2A" w:rsidRDefault="00AE3E2A" w:rsidP="00AE3E2A">
      <w:pPr>
        <w:pStyle w:val="ConsPlusNormal"/>
        <w:widowControl/>
        <w:ind w:firstLine="0"/>
        <w:jc w:val="both"/>
        <w:outlineLvl w:val="1"/>
        <w:rPr>
          <w:rFonts w:ascii="Times New Roman" w:hAnsi="Times New Roman" w:cs="Times New Roman"/>
          <w:sz w:val="28"/>
          <w:szCs w:val="28"/>
        </w:rPr>
      </w:pPr>
      <w:r>
        <w:rPr>
          <w:rFonts w:ascii="Times New Roman" w:hAnsi="Times New Roman" w:cs="Times New Roman"/>
          <w:i/>
          <w:sz w:val="24"/>
          <w:szCs w:val="24"/>
        </w:rPr>
        <w:t>(подраздел 2.1. раздела 2 в редакции постановления Администрации муниципального образования Руднянский район Смоленской области от 27.02.2023 №62)</w:t>
      </w:r>
    </w:p>
    <w:p w:rsidR="0094154E" w:rsidRDefault="0094154E">
      <w:pPr>
        <w:pStyle w:val="ConsPlusNormal"/>
        <w:widowControl/>
        <w:ind w:firstLine="540"/>
        <w:jc w:val="both"/>
        <w:rPr>
          <w:rFonts w:ascii="Times New Roman" w:hAnsi="Times New Roman" w:cs="Times New Roman"/>
          <w:sz w:val="28"/>
          <w:szCs w:val="28"/>
        </w:rPr>
      </w:pPr>
    </w:p>
    <w:p w:rsidR="0094154E" w:rsidRDefault="004414E8">
      <w:pPr>
        <w:pStyle w:val="ConsPlusNormal"/>
        <w:widowControl/>
        <w:ind w:firstLine="0"/>
        <w:jc w:val="center"/>
        <w:outlineLvl w:val="2"/>
        <w:rPr>
          <w:rFonts w:ascii="Times New Roman" w:hAnsi="Times New Roman" w:cs="Times New Roman"/>
          <w:b/>
          <w:sz w:val="28"/>
          <w:szCs w:val="28"/>
        </w:rPr>
      </w:pPr>
      <w:r>
        <w:rPr>
          <w:rFonts w:ascii="Times New Roman" w:hAnsi="Times New Roman" w:cs="Times New Roman"/>
          <w:b/>
          <w:sz w:val="28"/>
          <w:szCs w:val="28"/>
        </w:rPr>
        <w:t>2.2. Наименование органа, предоставляющего муниципальную услугу</w:t>
      </w:r>
    </w:p>
    <w:p w:rsidR="0094154E" w:rsidRDefault="0094154E">
      <w:pPr>
        <w:pStyle w:val="ConsPlusNormal"/>
        <w:widowControl/>
        <w:ind w:firstLine="0"/>
        <w:jc w:val="center"/>
        <w:rPr>
          <w:rFonts w:ascii="Times New Roman" w:hAnsi="Times New Roman" w:cs="Times New Roman"/>
          <w:sz w:val="28"/>
          <w:szCs w:val="28"/>
        </w:rPr>
      </w:pPr>
    </w:p>
    <w:p w:rsidR="0094154E" w:rsidRDefault="004414E8">
      <w:pPr>
        <w:pStyle w:val="ConsPlusNormal"/>
        <w:widowControl/>
        <w:ind w:firstLine="709"/>
        <w:jc w:val="both"/>
        <w:rPr>
          <w:rFonts w:ascii="Times New Roman" w:hAnsi="Times New Roman" w:cs="Times New Roman"/>
          <w:sz w:val="28"/>
          <w:szCs w:val="28"/>
        </w:rPr>
      </w:pPr>
      <w:r>
        <w:rPr>
          <w:rFonts w:ascii="Times New Roman" w:hAnsi="Times New Roman"/>
          <w:sz w:val="28"/>
          <w:szCs w:val="28"/>
          <w:lang w:eastAsia="ar-SA"/>
        </w:rPr>
        <w:t>2.2.1.</w:t>
      </w:r>
      <w:r>
        <w:rPr>
          <w:rFonts w:ascii="Times New Roman" w:hAnsi="Times New Roman"/>
          <w:sz w:val="28"/>
          <w:szCs w:val="28"/>
          <w:lang w:eastAsia="ar-SA"/>
        </w:rPr>
        <w:tab/>
        <w:t xml:space="preserve">Муниципальная услуга предоставляется Администрацией муниципального образования Руднянский район Смоленской области в лице </w:t>
      </w:r>
      <w:r>
        <w:rPr>
          <w:rFonts w:ascii="Times New Roman" w:hAnsi="Times New Roman"/>
          <w:sz w:val="28"/>
          <w:szCs w:val="28"/>
        </w:rPr>
        <w:t xml:space="preserve">отдела </w:t>
      </w:r>
      <w:r>
        <w:rPr>
          <w:rFonts w:ascii="Times New Roman" w:hAnsi="Times New Roman"/>
          <w:color w:val="000000"/>
          <w:sz w:val="28"/>
          <w:szCs w:val="28"/>
        </w:rPr>
        <w:t>по образованию, физической культуре и спорту</w:t>
      </w:r>
      <w:r>
        <w:rPr>
          <w:rFonts w:ascii="Times New Roman" w:hAnsi="Times New Roman"/>
          <w:sz w:val="28"/>
          <w:szCs w:val="28"/>
        </w:rPr>
        <w:t xml:space="preserve"> Администрации муниципального образования Руднянский район Смоленской области</w:t>
      </w:r>
      <w:r>
        <w:rPr>
          <w:rFonts w:ascii="Times New Roman" w:hAnsi="Times New Roman"/>
          <w:sz w:val="28"/>
          <w:szCs w:val="28"/>
          <w:lang w:eastAsia="ar-SA"/>
        </w:rPr>
        <w:t xml:space="preserve">. </w:t>
      </w:r>
      <w:r>
        <w:rPr>
          <w:rFonts w:ascii="Times New Roman" w:hAnsi="Times New Roman" w:cs="Times New Roman"/>
          <w:sz w:val="28"/>
          <w:szCs w:val="28"/>
        </w:rPr>
        <w:t>В предоставлении муниципальной услуги участвует МФЦ.</w:t>
      </w:r>
    </w:p>
    <w:p w:rsidR="0094154E" w:rsidRDefault="004414E8">
      <w:pPr>
        <w:pStyle w:val="ConsPlusNormal"/>
        <w:widowControl/>
        <w:ind w:firstLine="0"/>
        <w:jc w:val="both"/>
        <w:outlineLvl w:val="1"/>
        <w:rPr>
          <w:rFonts w:ascii="Times New Roman" w:hAnsi="Times New Roman" w:cs="Times New Roman"/>
          <w:b/>
          <w:sz w:val="28"/>
          <w:szCs w:val="28"/>
        </w:rPr>
      </w:pPr>
      <w:r>
        <w:rPr>
          <w:rFonts w:ascii="Times New Roman" w:hAnsi="Times New Roman" w:cs="Times New Roman"/>
          <w:i/>
          <w:sz w:val="24"/>
          <w:szCs w:val="24"/>
        </w:rPr>
        <w:t xml:space="preserve">            (п.2.2.1. в редакции постановления Администрации муниципального образования Руднянский район Смоленской области  от 05.03.2020 №82)</w:t>
      </w:r>
    </w:p>
    <w:p w:rsidR="0094154E" w:rsidRDefault="004414E8">
      <w:pPr>
        <w:pStyle w:val="af7"/>
        <w:spacing w:after="0"/>
        <w:ind w:left="0" w:firstLine="709"/>
        <w:jc w:val="both"/>
        <w:rPr>
          <w:sz w:val="28"/>
          <w:szCs w:val="28"/>
        </w:rPr>
      </w:pPr>
      <w:r>
        <w:rPr>
          <w:sz w:val="28"/>
          <w:szCs w:val="28"/>
        </w:rPr>
        <w:t xml:space="preserve">2.2.2. При предоставлении услуги отдел образования в целях получения документов, взаимодействует с органами социальной защиты населения по </w:t>
      </w:r>
      <w:proofErr w:type="spellStart"/>
      <w:r>
        <w:rPr>
          <w:sz w:val="28"/>
          <w:szCs w:val="28"/>
        </w:rPr>
        <w:t>Руднянскому</w:t>
      </w:r>
      <w:proofErr w:type="spellEnd"/>
      <w:r>
        <w:rPr>
          <w:sz w:val="28"/>
          <w:szCs w:val="28"/>
        </w:rPr>
        <w:t xml:space="preserve"> району для получения справки о назначении государственного ежемесячного пособия на ребенка одинокой матери.</w:t>
      </w:r>
    </w:p>
    <w:p w:rsidR="0094154E" w:rsidRDefault="004414E8">
      <w:pPr>
        <w:pStyle w:val="af7"/>
        <w:spacing w:after="0"/>
        <w:ind w:left="0" w:firstLine="709"/>
        <w:jc w:val="both"/>
        <w:rPr>
          <w:sz w:val="28"/>
          <w:szCs w:val="28"/>
        </w:rPr>
      </w:pPr>
      <w:r>
        <w:rPr>
          <w:sz w:val="28"/>
          <w:szCs w:val="28"/>
        </w:rPr>
        <w:t>2.2.3. 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94154E" w:rsidRDefault="004414E8">
      <w:pPr>
        <w:widowControl w:val="0"/>
        <w:ind w:firstLine="709"/>
        <w:jc w:val="both"/>
        <w:rPr>
          <w:rStyle w:val="FontStyle39"/>
          <w:sz w:val="28"/>
          <w:szCs w:val="28"/>
        </w:rPr>
      </w:pPr>
      <w:r>
        <w:rPr>
          <w:rStyle w:val="FontStyle39"/>
          <w:sz w:val="28"/>
          <w:szCs w:val="28"/>
        </w:rPr>
        <w:t xml:space="preserve"> 2.2.4. </w:t>
      </w:r>
      <w:proofErr w:type="gramStart"/>
      <w:r>
        <w:rPr>
          <w:rStyle w:val="FontStyle39"/>
          <w:sz w:val="28"/>
          <w:szCs w:val="28"/>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proofErr w:type="spellStart"/>
      <w:r>
        <w:rPr>
          <w:rStyle w:val="FontStyle39"/>
          <w:sz w:val="28"/>
          <w:szCs w:val="28"/>
        </w:rPr>
        <w:t>Руднянского</w:t>
      </w:r>
      <w:proofErr w:type="spellEnd"/>
      <w:r>
        <w:rPr>
          <w:rStyle w:val="FontStyle39"/>
          <w:sz w:val="28"/>
          <w:szCs w:val="28"/>
        </w:rPr>
        <w:t xml:space="preserve"> районного представительного Собрания </w:t>
      </w:r>
      <w:r>
        <w:rPr>
          <w:szCs w:val="28"/>
        </w:rPr>
        <w:t xml:space="preserve">от </w:t>
      </w:r>
      <w:r>
        <w:rPr>
          <w:rStyle w:val="FontStyle39"/>
          <w:sz w:val="28"/>
          <w:szCs w:val="28"/>
        </w:rPr>
        <w:t>28.02.2012г. №232 « Об утверждении перечня услуг, которые являются необходимыми и</w:t>
      </w:r>
      <w:proofErr w:type="gramEnd"/>
      <w:r>
        <w:rPr>
          <w:rStyle w:val="FontStyle39"/>
          <w:sz w:val="28"/>
          <w:szCs w:val="28"/>
        </w:rPr>
        <w:t xml:space="preserve"> обязательными для предоставления муниципальных услуг органами самоуправления муниципального образования Руднянский район Смоленской области».</w:t>
      </w:r>
    </w:p>
    <w:p w:rsidR="0094154E" w:rsidRDefault="0094154E">
      <w:pPr>
        <w:ind w:firstLine="720"/>
        <w:jc w:val="both"/>
        <w:outlineLvl w:val="1"/>
        <w:rPr>
          <w:sz w:val="28"/>
          <w:szCs w:val="28"/>
        </w:rPr>
      </w:pPr>
    </w:p>
    <w:p w:rsidR="0094154E" w:rsidRDefault="0094154E">
      <w:pPr>
        <w:pStyle w:val="ConsPlusNormal"/>
        <w:widowControl/>
        <w:ind w:firstLine="0"/>
        <w:jc w:val="both"/>
      </w:pPr>
    </w:p>
    <w:p w:rsidR="0094154E" w:rsidRDefault="004414E8">
      <w:pPr>
        <w:pStyle w:val="ConsPlusNormal"/>
        <w:widowControl/>
        <w:ind w:firstLine="0"/>
        <w:jc w:val="center"/>
        <w:outlineLvl w:val="2"/>
        <w:rPr>
          <w:rFonts w:ascii="Times New Roman" w:hAnsi="Times New Roman" w:cs="Times New Roman"/>
          <w:b/>
          <w:sz w:val="28"/>
          <w:szCs w:val="28"/>
        </w:rPr>
      </w:pPr>
      <w:r>
        <w:rPr>
          <w:rFonts w:ascii="Times New Roman" w:hAnsi="Times New Roman" w:cs="Times New Roman"/>
          <w:b/>
          <w:sz w:val="28"/>
          <w:szCs w:val="28"/>
        </w:rPr>
        <w:t>2.3. Результат предоставления муниципальной услуги</w:t>
      </w:r>
    </w:p>
    <w:p w:rsidR="0094154E" w:rsidRDefault="0094154E">
      <w:pPr>
        <w:pStyle w:val="ConsPlusNormal"/>
        <w:widowControl/>
        <w:ind w:firstLine="540"/>
        <w:jc w:val="both"/>
        <w:rPr>
          <w:rFonts w:ascii="Times New Roman" w:hAnsi="Times New Roman" w:cs="Times New Roman"/>
          <w:sz w:val="28"/>
          <w:szCs w:val="28"/>
        </w:rPr>
      </w:pPr>
    </w:p>
    <w:p w:rsidR="0094154E" w:rsidRDefault="004414E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Результатом исполнения муниципальной услуги являются:</w:t>
      </w:r>
    </w:p>
    <w:p w:rsidR="0094154E" w:rsidRDefault="004414E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прием и регистрация заявления о постановке на учет для зачисления детей дошкольного возраста до 8 лет в образовательные учреждения, реализующие основную образовательную программу дошкольного образования (детский сады) (далее по тексту - образовательное учреждение), проживающих на территории муниципального образования Руднянский район Смоленской области.</w:t>
      </w:r>
    </w:p>
    <w:p w:rsidR="0094154E" w:rsidRDefault="004414E8">
      <w:pPr>
        <w:pStyle w:val="ConsPlusNormal"/>
        <w:widowControl/>
        <w:ind w:firstLine="540"/>
        <w:jc w:val="both"/>
        <w:rPr>
          <w:rFonts w:ascii="Times New Roman" w:hAnsi="Times New Roman" w:cs="Times New Roman"/>
          <w:color w:val="000000"/>
          <w:sz w:val="28"/>
          <w:szCs w:val="28"/>
        </w:rPr>
      </w:pPr>
      <w:r>
        <w:rPr>
          <w:rFonts w:ascii="Times New Roman" w:hAnsi="Times New Roman" w:cs="Times New Roman"/>
          <w:sz w:val="28"/>
          <w:szCs w:val="28"/>
        </w:rPr>
        <w:t>2) п</w:t>
      </w:r>
      <w:r>
        <w:rPr>
          <w:rFonts w:ascii="Times New Roman" w:hAnsi="Times New Roman" w:cs="Times New Roman"/>
          <w:color w:val="000000"/>
          <w:sz w:val="28"/>
          <w:szCs w:val="28"/>
        </w:rPr>
        <w:t>роцедура предоставления муниципальной услуги завершается:</w:t>
      </w:r>
    </w:p>
    <w:p w:rsidR="0094154E" w:rsidRDefault="004414E8">
      <w:pPr>
        <w:pStyle w:val="ConsPlusNormal"/>
        <w:ind w:firstLine="540"/>
        <w:jc w:val="both"/>
        <w:rPr>
          <w:rFonts w:ascii="Times New Roman" w:hAnsi="Times New Roman" w:cs="Times New Roman"/>
          <w:sz w:val="28"/>
          <w:szCs w:val="28"/>
        </w:rPr>
      </w:pPr>
      <w:r>
        <w:rPr>
          <w:rFonts w:ascii="Times New Roman" w:hAnsi="Times New Roman" w:cs="Times New Roman"/>
          <w:color w:val="000000"/>
          <w:sz w:val="28"/>
          <w:szCs w:val="28"/>
        </w:rPr>
        <w:t xml:space="preserve">- получением заявителем уведомления о регистрации заявления </w:t>
      </w:r>
      <w:r>
        <w:rPr>
          <w:rFonts w:ascii="Times New Roman" w:hAnsi="Times New Roman" w:cs="Times New Roman"/>
          <w:sz w:val="28"/>
          <w:szCs w:val="28"/>
        </w:rPr>
        <w:t>или об отказе на основании совокупности представленных документов.</w:t>
      </w:r>
    </w:p>
    <w:p w:rsidR="0094154E" w:rsidRDefault="004414E8">
      <w:pPr>
        <w:pStyle w:val="ConsPlusNormal"/>
        <w:widowControl/>
        <w:ind w:firstLine="0"/>
        <w:jc w:val="both"/>
        <w:outlineLvl w:val="1"/>
        <w:rPr>
          <w:rFonts w:ascii="Times New Roman" w:hAnsi="Times New Roman" w:cs="Times New Roman"/>
          <w:sz w:val="28"/>
          <w:szCs w:val="28"/>
        </w:rPr>
      </w:pPr>
      <w:r>
        <w:rPr>
          <w:rFonts w:ascii="Times New Roman" w:hAnsi="Times New Roman" w:cs="Times New Roman"/>
          <w:i/>
          <w:sz w:val="24"/>
          <w:szCs w:val="24"/>
        </w:rPr>
        <w:t xml:space="preserve">   (п.1. подраздела 2.3. в редакции постановления Администрации муниципального образования Руднянский район Смоленской области №323 от 03.09.2018)</w:t>
      </w:r>
    </w:p>
    <w:p w:rsidR="00AE3E2A" w:rsidRDefault="00AE3E2A">
      <w:pPr>
        <w:ind w:firstLine="709"/>
        <w:jc w:val="both"/>
        <w:rPr>
          <w:sz w:val="28"/>
          <w:szCs w:val="28"/>
        </w:rPr>
      </w:pPr>
      <w:r w:rsidRPr="00991965">
        <w:rPr>
          <w:sz w:val="28"/>
          <w:szCs w:val="28"/>
        </w:rPr>
        <w:t>2.3.1. Результат предоставления муниципальной услуги может быть передан заявителю в очной или заочной форме, в одном или нескольких видах: бумажном, бумажно-электронном, или передается на Единый портал, Региональный портал.</w:t>
      </w:r>
    </w:p>
    <w:p w:rsidR="00D24FA0" w:rsidRDefault="00D24FA0" w:rsidP="00D24FA0">
      <w:pPr>
        <w:pStyle w:val="ConsPlusNormal"/>
        <w:widowControl/>
        <w:ind w:firstLine="0"/>
        <w:jc w:val="both"/>
        <w:outlineLvl w:val="1"/>
        <w:rPr>
          <w:rFonts w:ascii="Times New Roman" w:hAnsi="Times New Roman" w:cs="Times New Roman"/>
          <w:sz w:val="28"/>
          <w:szCs w:val="28"/>
        </w:rPr>
      </w:pPr>
      <w:r>
        <w:rPr>
          <w:rFonts w:ascii="Times New Roman" w:hAnsi="Times New Roman" w:cs="Times New Roman"/>
          <w:i/>
          <w:sz w:val="24"/>
          <w:szCs w:val="24"/>
        </w:rPr>
        <w:t>(п. 2.3.1. в редакции постановления Администрации муниципального образования Руднянский район Смоленской области от 27.02.2023 №62)</w:t>
      </w:r>
    </w:p>
    <w:p w:rsidR="0094154E" w:rsidRDefault="004414E8">
      <w:pPr>
        <w:ind w:firstLine="709"/>
        <w:jc w:val="both"/>
        <w:rPr>
          <w:color w:val="000000"/>
          <w:sz w:val="28"/>
          <w:szCs w:val="28"/>
        </w:rPr>
      </w:pPr>
      <w:r>
        <w:rPr>
          <w:color w:val="000000"/>
          <w:sz w:val="28"/>
          <w:szCs w:val="28"/>
        </w:rPr>
        <w:t>2.3.2.  При очной форме получения результата предоставления муниципальной услуги заявитель обращается в Администрацию или в МФЦ (в случае выдачи результата услуги через МФЦ)  лично. При обращении в Администрацию заявитель предъявляет паспорт гражданина Российской Федерации или иной документ, удостоверяющий личность.</w:t>
      </w:r>
    </w:p>
    <w:p w:rsidR="0094154E" w:rsidRDefault="004414E8">
      <w:pPr>
        <w:widowControl w:val="0"/>
        <w:ind w:firstLine="709"/>
        <w:jc w:val="both"/>
        <w:rPr>
          <w:sz w:val="28"/>
          <w:szCs w:val="22"/>
          <w:lang w:eastAsia="en-US"/>
        </w:rPr>
      </w:pPr>
      <w:r>
        <w:rPr>
          <w:sz w:val="28"/>
          <w:szCs w:val="28"/>
        </w:rPr>
        <w:t>2.3.3. При направлении заявления и всех необходимых документов, предоставляемых заявителем, в электронном виде либо через МФЦ</w:t>
      </w:r>
      <w:r>
        <w:rPr>
          <w:i/>
          <w:sz w:val="28"/>
          <w:szCs w:val="28"/>
        </w:rPr>
        <w:t xml:space="preserve"> </w:t>
      </w:r>
      <w:r>
        <w:rPr>
          <w:sz w:val="28"/>
          <w:szCs w:val="28"/>
        </w:rPr>
        <w:t>срок предоставления муниципальной услуги отсчитывается от даты их поступления в Администрацию (по дате регистрации).</w:t>
      </w:r>
    </w:p>
    <w:p w:rsidR="0094154E" w:rsidRDefault="0094154E">
      <w:pPr>
        <w:pStyle w:val="ConsPlusNormal"/>
        <w:ind w:firstLine="540"/>
        <w:jc w:val="both"/>
        <w:rPr>
          <w:rFonts w:ascii="Times New Roman" w:hAnsi="Times New Roman" w:cs="Times New Roman"/>
          <w:sz w:val="28"/>
          <w:szCs w:val="28"/>
        </w:rPr>
      </w:pPr>
    </w:p>
    <w:p w:rsidR="0094154E" w:rsidRDefault="0094154E">
      <w:pPr>
        <w:pStyle w:val="ConsPlusNormal"/>
        <w:widowControl/>
        <w:ind w:firstLine="540"/>
        <w:jc w:val="both"/>
        <w:rPr>
          <w:rFonts w:ascii="Times New Roman" w:hAnsi="Times New Roman" w:cs="Times New Roman"/>
          <w:color w:val="000000"/>
          <w:sz w:val="28"/>
          <w:szCs w:val="28"/>
        </w:rPr>
      </w:pPr>
    </w:p>
    <w:p w:rsidR="0094154E" w:rsidRDefault="004414E8">
      <w:pPr>
        <w:pStyle w:val="ConsPlusNormal"/>
        <w:widowControl/>
        <w:ind w:firstLine="0"/>
        <w:jc w:val="center"/>
        <w:outlineLvl w:val="2"/>
        <w:rPr>
          <w:rFonts w:ascii="Times New Roman" w:hAnsi="Times New Roman" w:cs="Times New Roman"/>
          <w:b/>
          <w:sz w:val="28"/>
          <w:szCs w:val="28"/>
        </w:rPr>
      </w:pPr>
      <w:r>
        <w:rPr>
          <w:rFonts w:ascii="Times New Roman" w:hAnsi="Times New Roman" w:cs="Times New Roman"/>
          <w:b/>
          <w:sz w:val="28"/>
          <w:szCs w:val="28"/>
        </w:rPr>
        <w:t>2.4. Срок предоставления муниципальной услуги</w:t>
      </w:r>
    </w:p>
    <w:p w:rsidR="0094154E" w:rsidRDefault="0094154E">
      <w:pPr>
        <w:pStyle w:val="ConsPlusNormal"/>
        <w:widowControl/>
        <w:ind w:firstLine="540"/>
        <w:jc w:val="both"/>
        <w:rPr>
          <w:rFonts w:ascii="Times New Roman" w:hAnsi="Times New Roman" w:cs="Times New Roman"/>
          <w:b/>
          <w:sz w:val="28"/>
          <w:szCs w:val="28"/>
        </w:rPr>
      </w:pPr>
    </w:p>
    <w:p w:rsidR="0094154E" w:rsidRDefault="004414E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2.4.1.Прием заявлений о постановке на учет для зачисления детей в образовательные учреждения, осуществляется круглогодично.</w:t>
      </w:r>
    </w:p>
    <w:p w:rsidR="0094154E" w:rsidRDefault="004414E8">
      <w:pPr>
        <w:pStyle w:val="af7"/>
        <w:spacing w:after="0"/>
        <w:ind w:left="0"/>
        <w:jc w:val="both"/>
        <w:rPr>
          <w:sz w:val="28"/>
          <w:szCs w:val="28"/>
        </w:rPr>
      </w:pPr>
      <w:r>
        <w:rPr>
          <w:sz w:val="28"/>
          <w:szCs w:val="28"/>
        </w:rPr>
        <w:t xml:space="preserve">         2.4.2. Срок выдачи уведомления о регистрации заявления не более  1 рабочего дня.</w:t>
      </w:r>
    </w:p>
    <w:p w:rsidR="0094154E" w:rsidRDefault="004414E8">
      <w:pPr>
        <w:ind w:firstLine="709"/>
        <w:jc w:val="both"/>
        <w:rPr>
          <w:sz w:val="28"/>
          <w:szCs w:val="28"/>
        </w:rPr>
      </w:pPr>
      <w:proofErr w:type="gramStart"/>
      <w:r>
        <w:rPr>
          <w:sz w:val="28"/>
          <w:szCs w:val="28"/>
        </w:rPr>
        <w:t>2.4.3.При направлении заявления и всех необходимых документом, предоставляемых заявителем, в электронном виде либо через МФЦ</w:t>
      </w:r>
      <w:r>
        <w:rPr>
          <w:i/>
          <w:sz w:val="28"/>
          <w:szCs w:val="28"/>
        </w:rPr>
        <w:t xml:space="preserve"> </w:t>
      </w:r>
      <w:r>
        <w:rPr>
          <w:sz w:val="28"/>
          <w:szCs w:val="28"/>
        </w:rPr>
        <w:t>срок предоставления муниципальной услуги отсчитывается от даты их поступления в Администрацию (по дате регистрации)</w:t>
      </w:r>
      <w:r>
        <w:rPr>
          <w:color w:val="000000"/>
          <w:sz w:val="28"/>
          <w:szCs w:val="28"/>
        </w:rPr>
        <w:t>, либо от даты регистрации в ведомственной информационной системе (при наличии таковой), о чем заявитель получает соответствующее уведомление через Единый портал</w:t>
      </w:r>
      <w:r>
        <w:rPr>
          <w:sz w:val="28"/>
          <w:szCs w:val="28"/>
        </w:rPr>
        <w:t>, Региональный портал, а также с использованием службы коротких сообщений операторов</w:t>
      </w:r>
      <w:proofErr w:type="gramEnd"/>
      <w:r>
        <w:rPr>
          <w:sz w:val="28"/>
          <w:szCs w:val="28"/>
        </w:rPr>
        <w:t xml:space="preserve"> мобильной связи (при наличии).</w:t>
      </w:r>
    </w:p>
    <w:p w:rsidR="0094154E" w:rsidRDefault="0094154E">
      <w:pPr>
        <w:pStyle w:val="af7"/>
        <w:spacing w:after="0"/>
        <w:ind w:left="0"/>
        <w:jc w:val="both"/>
        <w:rPr>
          <w:color w:val="FF0000"/>
        </w:rPr>
      </w:pPr>
    </w:p>
    <w:p w:rsidR="0094154E" w:rsidRDefault="004414E8">
      <w:pPr>
        <w:pStyle w:val="ConsPlusNormal"/>
        <w:widowControl/>
        <w:ind w:firstLine="0"/>
        <w:jc w:val="center"/>
        <w:outlineLvl w:val="2"/>
        <w:rPr>
          <w:rFonts w:ascii="Times New Roman" w:hAnsi="Times New Roman" w:cs="Times New Roman"/>
          <w:b/>
          <w:color w:val="000000"/>
          <w:sz w:val="28"/>
          <w:szCs w:val="28"/>
        </w:rPr>
      </w:pPr>
      <w:r>
        <w:rPr>
          <w:rFonts w:ascii="Times New Roman" w:hAnsi="Times New Roman" w:cs="Times New Roman"/>
          <w:b/>
          <w:color w:val="000000"/>
          <w:sz w:val="28"/>
          <w:szCs w:val="28"/>
        </w:rPr>
        <w:t>2.5. Правовые основания предоставления муниципальной услуги</w:t>
      </w:r>
    </w:p>
    <w:p w:rsidR="0094154E" w:rsidRDefault="0094154E">
      <w:pPr>
        <w:pStyle w:val="ConsPlusNormal"/>
        <w:widowControl/>
        <w:ind w:firstLine="540"/>
        <w:jc w:val="both"/>
        <w:rPr>
          <w:rFonts w:ascii="Times New Roman" w:hAnsi="Times New Roman" w:cs="Times New Roman"/>
          <w:sz w:val="28"/>
          <w:szCs w:val="28"/>
        </w:rPr>
      </w:pPr>
    </w:p>
    <w:p w:rsidR="0094154E" w:rsidRDefault="004414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94154E" w:rsidRDefault="004414E8">
      <w:pPr>
        <w:pStyle w:val="Style15"/>
        <w:widowControl/>
        <w:numPr>
          <w:ilvl w:val="1"/>
          <w:numId w:val="8"/>
        </w:numPr>
        <w:tabs>
          <w:tab w:val="left" w:pos="851"/>
          <w:tab w:val="left" w:pos="993"/>
        </w:tabs>
        <w:spacing w:line="240" w:lineRule="auto"/>
        <w:ind w:firstLine="0"/>
        <w:rPr>
          <w:rStyle w:val="FontStyle39"/>
          <w:sz w:val="28"/>
          <w:szCs w:val="28"/>
        </w:rPr>
      </w:pPr>
      <w:r>
        <w:rPr>
          <w:rStyle w:val="FontStyle39"/>
          <w:sz w:val="28"/>
          <w:szCs w:val="28"/>
        </w:rPr>
        <w:t>Конституцией Российской Федерации;</w:t>
      </w:r>
    </w:p>
    <w:p w:rsidR="0094154E" w:rsidRDefault="004414E8">
      <w:pPr>
        <w:pStyle w:val="Style15"/>
        <w:widowControl/>
        <w:numPr>
          <w:ilvl w:val="1"/>
          <w:numId w:val="8"/>
        </w:numPr>
        <w:tabs>
          <w:tab w:val="left" w:pos="851"/>
          <w:tab w:val="left" w:pos="993"/>
        </w:tabs>
        <w:spacing w:line="240" w:lineRule="auto"/>
        <w:ind w:firstLine="0"/>
        <w:rPr>
          <w:rStyle w:val="FontStyle39"/>
          <w:sz w:val="28"/>
          <w:szCs w:val="28"/>
        </w:rPr>
      </w:pPr>
      <w:r>
        <w:rPr>
          <w:rStyle w:val="FontStyle39"/>
          <w:sz w:val="28"/>
          <w:szCs w:val="28"/>
        </w:rPr>
        <w:t>Федеральным   законом   от   27.07.2010   №   210-ФЗ   «Об   организации предоставления государственных и муниципальных услуг»;</w:t>
      </w:r>
    </w:p>
    <w:p w:rsidR="0094154E" w:rsidRDefault="004414E8">
      <w:pPr>
        <w:numPr>
          <w:ilvl w:val="0"/>
          <w:numId w:val="7"/>
        </w:numPr>
        <w:tabs>
          <w:tab w:val="left" w:pos="851"/>
          <w:tab w:val="left" w:pos="993"/>
        </w:tabs>
        <w:ind w:firstLine="0"/>
        <w:jc w:val="both"/>
        <w:rPr>
          <w:sz w:val="28"/>
          <w:szCs w:val="28"/>
        </w:rPr>
      </w:pPr>
      <w:r>
        <w:rPr>
          <w:sz w:val="28"/>
          <w:szCs w:val="28"/>
        </w:rPr>
        <w:t>Федеральным законом от 06.10.2003 №131-ФЗ «Об общих принципах организации местного самоуправления в Российской Федерации»;</w:t>
      </w:r>
    </w:p>
    <w:p w:rsidR="0094154E" w:rsidRDefault="00B4266D">
      <w:pPr>
        <w:numPr>
          <w:ilvl w:val="0"/>
          <w:numId w:val="7"/>
        </w:numPr>
        <w:tabs>
          <w:tab w:val="left" w:pos="851"/>
          <w:tab w:val="left" w:pos="993"/>
        </w:tabs>
        <w:jc w:val="both"/>
        <w:rPr>
          <w:sz w:val="28"/>
          <w:szCs w:val="28"/>
        </w:rPr>
      </w:pPr>
      <w:r w:rsidRPr="00A45F8D">
        <w:rPr>
          <w:rFonts w:eastAsia="Arial Unicode MS"/>
          <w:sz w:val="28"/>
          <w:szCs w:val="28"/>
        </w:rPr>
        <w:t>Приказом  Министерства просвещения Российской Федерации от 31 июля 2020 г. №373 «О</w:t>
      </w:r>
      <w:r w:rsidRPr="00A45F8D">
        <w:rPr>
          <w:sz w:val="28"/>
          <w:szCs w:val="28"/>
        </w:rPr>
        <w:t>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Pr>
          <w:sz w:val="28"/>
          <w:szCs w:val="28"/>
        </w:rPr>
        <w:t>;</w:t>
      </w:r>
    </w:p>
    <w:p w:rsidR="00B4266D" w:rsidRDefault="00B4266D" w:rsidP="00B4266D">
      <w:pPr>
        <w:tabs>
          <w:tab w:val="left" w:pos="851"/>
          <w:tab w:val="left" w:pos="993"/>
        </w:tabs>
        <w:ind w:left="709"/>
        <w:jc w:val="both"/>
        <w:rPr>
          <w:i/>
        </w:rPr>
      </w:pPr>
      <w:r>
        <w:rPr>
          <w:sz w:val="28"/>
          <w:szCs w:val="28"/>
        </w:rPr>
        <w:t>(</w:t>
      </w:r>
      <w:r>
        <w:rPr>
          <w:i/>
        </w:rPr>
        <w:t>абзац 5 подраздела 2.5</w:t>
      </w:r>
      <w:r w:rsidRPr="00B4266D">
        <w:rPr>
          <w:i/>
        </w:rPr>
        <w:t xml:space="preserve"> </w:t>
      </w:r>
      <w:r>
        <w:rPr>
          <w:i/>
        </w:rPr>
        <w:t>в редакции постановления Администрации муниципального образования Руднянский район Смоленской области от 27.02.2023 №62)</w:t>
      </w:r>
    </w:p>
    <w:p w:rsidR="0094154E" w:rsidRDefault="004414E8" w:rsidP="00B4266D">
      <w:pPr>
        <w:tabs>
          <w:tab w:val="left" w:pos="851"/>
          <w:tab w:val="left" w:pos="993"/>
        </w:tabs>
        <w:ind w:left="709"/>
        <w:jc w:val="both"/>
        <w:rPr>
          <w:sz w:val="28"/>
          <w:szCs w:val="28"/>
        </w:rPr>
      </w:pPr>
      <w:r>
        <w:rPr>
          <w:i/>
        </w:rPr>
        <w:t xml:space="preserve"> (абзац 6 подраздела 2.5. исключен  постановлением Администрации муниципального образования Руднянский район Смоленской области №82 от 05.03.2020)</w:t>
      </w:r>
    </w:p>
    <w:p w:rsidR="0094154E" w:rsidRDefault="00B4266D">
      <w:pPr>
        <w:numPr>
          <w:ilvl w:val="0"/>
          <w:numId w:val="7"/>
        </w:numPr>
        <w:tabs>
          <w:tab w:val="left" w:pos="993"/>
        </w:tabs>
        <w:jc w:val="both"/>
        <w:rPr>
          <w:sz w:val="28"/>
          <w:szCs w:val="28"/>
        </w:rPr>
      </w:pPr>
      <w:r w:rsidRPr="00A45F8D">
        <w:rPr>
          <w:rFonts w:eastAsia="Arial Unicode MS"/>
          <w:sz w:val="28"/>
          <w:szCs w:val="28"/>
        </w:rPr>
        <w:t>« Постановлением Главного государственного санитарного врача РФ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roofErr w:type="gramStart"/>
      <w:r w:rsidRPr="00A45F8D">
        <w:rPr>
          <w:rFonts w:eastAsia="Arial Unicode MS"/>
          <w:sz w:val="28"/>
          <w:szCs w:val="28"/>
        </w:rPr>
        <w:t>.»</w:t>
      </w:r>
      <w:proofErr w:type="gramEnd"/>
      <w:r>
        <w:rPr>
          <w:rFonts w:eastAsia="Arial Unicode MS"/>
          <w:sz w:val="28"/>
          <w:szCs w:val="28"/>
        </w:rPr>
        <w:t>;</w:t>
      </w:r>
    </w:p>
    <w:p w:rsidR="00B4266D" w:rsidRPr="00B4266D" w:rsidRDefault="00B4266D" w:rsidP="00B4266D">
      <w:pPr>
        <w:tabs>
          <w:tab w:val="left" w:pos="851"/>
          <w:tab w:val="left" w:pos="993"/>
        </w:tabs>
        <w:jc w:val="both"/>
        <w:rPr>
          <w:i/>
        </w:rPr>
      </w:pPr>
      <w:r>
        <w:rPr>
          <w:sz w:val="28"/>
          <w:szCs w:val="28"/>
        </w:rPr>
        <w:t xml:space="preserve">          </w:t>
      </w:r>
      <w:r w:rsidRPr="00B4266D">
        <w:rPr>
          <w:sz w:val="28"/>
          <w:szCs w:val="28"/>
        </w:rPr>
        <w:t>(</w:t>
      </w:r>
      <w:r w:rsidRPr="00B4266D">
        <w:rPr>
          <w:i/>
        </w:rPr>
        <w:t xml:space="preserve">абзац </w:t>
      </w:r>
      <w:r>
        <w:rPr>
          <w:i/>
        </w:rPr>
        <w:t>7</w:t>
      </w:r>
      <w:r w:rsidRPr="00B4266D">
        <w:rPr>
          <w:i/>
        </w:rPr>
        <w:t xml:space="preserve"> подраздела 2.5 в редакции постановления Администрации муниципального образования Руднянский район Смоленской области от 27.02.2023 №62)</w:t>
      </w:r>
    </w:p>
    <w:p w:rsidR="0094154E" w:rsidRDefault="00A2471B">
      <w:pPr>
        <w:numPr>
          <w:ilvl w:val="0"/>
          <w:numId w:val="7"/>
        </w:numPr>
        <w:tabs>
          <w:tab w:val="left" w:pos="993"/>
        </w:tabs>
        <w:jc w:val="both"/>
        <w:rPr>
          <w:sz w:val="28"/>
          <w:szCs w:val="28"/>
        </w:rPr>
      </w:pPr>
      <w:hyperlink r:id="rId12" w:tooltip="consultantplus://offline/ref=9CBCE3CD2C6C9641DB6606CF3C0E7C1A7B57E2476484D77668242AF140c1E" w:history="1">
        <w:r w:rsidR="004414E8">
          <w:rPr>
            <w:sz w:val="28"/>
            <w:szCs w:val="28"/>
          </w:rPr>
          <w:t>Постановлением</w:t>
        </w:r>
      </w:hyperlink>
      <w:r w:rsidR="004414E8">
        <w:rPr>
          <w:sz w:val="28"/>
          <w:szCs w:val="28"/>
        </w:rPr>
        <w:t xml:space="preserve"> Правительства Российской Федерации от 19.09.97 N 1204 "Об утверждении Типового положения об образовательном учреждении для детей дошкольного и младшего школьного возраста";</w:t>
      </w:r>
    </w:p>
    <w:p w:rsidR="0094154E" w:rsidRDefault="00A2471B">
      <w:pPr>
        <w:numPr>
          <w:ilvl w:val="0"/>
          <w:numId w:val="7"/>
        </w:numPr>
        <w:tabs>
          <w:tab w:val="left" w:pos="993"/>
        </w:tabs>
        <w:jc w:val="both"/>
        <w:rPr>
          <w:sz w:val="28"/>
          <w:szCs w:val="28"/>
        </w:rPr>
      </w:pPr>
      <w:hyperlink r:id="rId13" w:tooltip="consultantplus://offline/ref=9CBCE3CD2C6C9641DB6606CF3C0E7C1A7252E24362898A7C607D26F30645c1E" w:history="1">
        <w:r w:rsidR="004414E8">
          <w:rPr>
            <w:sz w:val="28"/>
            <w:szCs w:val="28"/>
          </w:rPr>
          <w:t>Постановлением</w:t>
        </w:r>
      </w:hyperlink>
      <w:r w:rsidR="004414E8">
        <w:rPr>
          <w:sz w:val="28"/>
          <w:szCs w:val="28"/>
        </w:rPr>
        <w:t xml:space="preserve"> Главного государственного санитарного врача РФ от 15.05.2013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94154E" w:rsidRDefault="004414E8">
      <w:pPr>
        <w:numPr>
          <w:ilvl w:val="0"/>
          <w:numId w:val="7"/>
        </w:numPr>
        <w:tabs>
          <w:tab w:val="left" w:pos="993"/>
        </w:tabs>
        <w:jc w:val="both"/>
        <w:rPr>
          <w:sz w:val="28"/>
          <w:szCs w:val="28"/>
        </w:rPr>
      </w:pPr>
      <w:r>
        <w:rPr>
          <w:sz w:val="28"/>
          <w:szCs w:val="28"/>
        </w:rPr>
        <w:t xml:space="preserve">Уставом муниципального образования Руднянский район Смоленской области, принятым решением </w:t>
      </w:r>
      <w:proofErr w:type="spellStart"/>
      <w:r>
        <w:rPr>
          <w:sz w:val="28"/>
          <w:szCs w:val="28"/>
        </w:rPr>
        <w:t>Руднянского</w:t>
      </w:r>
      <w:proofErr w:type="spellEnd"/>
      <w:r>
        <w:rPr>
          <w:sz w:val="28"/>
          <w:szCs w:val="28"/>
        </w:rPr>
        <w:t xml:space="preserve"> районного представительного Собрания от 27.06.2005 г.  №33;</w:t>
      </w:r>
    </w:p>
    <w:p w:rsidR="0094154E" w:rsidRDefault="004414E8">
      <w:pPr>
        <w:numPr>
          <w:ilvl w:val="0"/>
          <w:numId w:val="7"/>
        </w:numPr>
        <w:tabs>
          <w:tab w:val="left" w:pos="993"/>
        </w:tabs>
        <w:jc w:val="both"/>
        <w:rPr>
          <w:sz w:val="28"/>
          <w:szCs w:val="28"/>
        </w:rPr>
      </w:pPr>
      <w:r>
        <w:rPr>
          <w:sz w:val="28"/>
          <w:szCs w:val="28"/>
        </w:rPr>
        <w:t>иным федеральным и областным законодательством, муниципальными нормативно-правовыми актами, регулирующими отношения в данной сфере.</w:t>
      </w:r>
    </w:p>
    <w:p w:rsidR="0094154E" w:rsidRDefault="0094154E">
      <w:pPr>
        <w:pStyle w:val="ConsPlusNormal"/>
        <w:widowControl/>
        <w:ind w:firstLine="540"/>
        <w:jc w:val="both"/>
        <w:rPr>
          <w:rFonts w:ascii="Times New Roman" w:hAnsi="Times New Roman" w:cs="Times New Roman"/>
          <w:color w:val="FF0000"/>
          <w:sz w:val="28"/>
          <w:szCs w:val="28"/>
        </w:rPr>
      </w:pPr>
    </w:p>
    <w:p w:rsidR="0094154E" w:rsidRDefault="004414E8">
      <w:pPr>
        <w:jc w:val="center"/>
        <w:rPr>
          <w:b/>
          <w:sz w:val="28"/>
          <w:szCs w:val="28"/>
        </w:rPr>
      </w:pPr>
      <w:r>
        <w:rPr>
          <w:b/>
          <w:sz w:val="28"/>
          <w:szCs w:val="28"/>
        </w:rPr>
        <w:t>2.6. Исчерпывающий перечень документов, необходимых в соответствии с федеральным и (или) областным законодательством, муниципальными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rsidR="0094154E" w:rsidRDefault="004414E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2.6.1.В перечень документов, необходимых для предоставления муниципальной услуги, подлежащих предоставлению  заявителем входят:</w:t>
      </w:r>
    </w:p>
    <w:p w:rsidR="0094154E" w:rsidRDefault="004414E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 заявление по </w:t>
      </w:r>
      <w:hyperlink r:id="rId14" w:tooltip="consultantplus://offline/ref=BC839549A9A61A2245D55A28E384AF02DC4F37C50C0924F17B507F6B77DFBCDE7093E1D2BE7D3345BA82CFq9C1I" w:history="1">
        <w:r>
          <w:rPr>
            <w:rFonts w:ascii="Times New Roman" w:hAnsi="Times New Roman" w:cs="Times New Roman"/>
            <w:sz w:val="28"/>
            <w:szCs w:val="28"/>
          </w:rPr>
          <w:t>форме</w:t>
        </w:r>
      </w:hyperlink>
      <w:r>
        <w:rPr>
          <w:rFonts w:ascii="Times New Roman" w:hAnsi="Times New Roman" w:cs="Times New Roman"/>
          <w:sz w:val="28"/>
          <w:szCs w:val="28"/>
        </w:rPr>
        <w:t xml:space="preserve"> (согласно приложению N 2);</w:t>
      </w:r>
    </w:p>
    <w:p w:rsidR="0094154E" w:rsidRDefault="004414E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документ, удостоверяющий личность заявителя, или документ, удостоверяющий личность представителя заявителя (если заявление и документы подаются представителем заявителя);</w:t>
      </w:r>
    </w:p>
    <w:p w:rsidR="0094154E" w:rsidRDefault="00B4266D">
      <w:pPr>
        <w:pStyle w:val="ConsPlusNormal"/>
        <w:widowControl/>
        <w:ind w:firstLine="540"/>
        <w:jc w:val="both"/>
        <w:rPr>
          <w:rFonts w:ascii="Times New Roman" w:hAnsi="Times New Roman" w:cs="Times New Roman"/>
          <w:sz w:val="28"/>
          <w:szCs w:val="28"/>
        </w:rPr>
      </w:pPr>
      <w:r w:rsidRPr="00A45F8D">
        <w:rPr>
          <w:rFonts w:ascii="Times New Roman" w:hAnsi="Times New Roman" w:cs="Times New Roman"/>
          <w:sz w:val="28"/>
          <w:szCs w:val="28"/>
        </w:rPr>
        <w:t>3) подлинник свидетельства о рождении ребенка (по желанию</w:t>
      </w:r>
      <w:r>
        <w:rPr>
          <w:rFonts w:ascii="Times New Roman" w:hAnsi="Times New Roman" w:cs="Times New Roman"/>
          <w:sz w:val="28"/>
          <w:szCs w:val="28"/>
        </w:rPr>
        <w:t>)</w:t>
      </w:r>
      <w:r w:rsidRPr="00A45F8D">
        <w:rPr>
          <w:rFonts w:ascii="Times New Roman" w:hAnsi="Times New Roman" w:cs="Times New Roman"/>
          <w:sz w:val="28"/>
          <w:szCs w:val="28"/>
        </w:rPr>
        <w:t>;</w:t>
      </w:r>
    </w:p>
    <w:p w:rsidR="00B4266D" w:rsidRPr="00B4266D" w:rsidRDefault="00B4266D">
      <w:pPr>
        <w:pStyle w:val="ConsPlusNormal"/>
        <w:widowControl/>
        <w:ind w:firstLine="540"/>
        <w:jc w:val="both"/>
        <w:rPr>
          <w:rFonts w:ascii="Times New Roman" w:hAnsi="Times New Roman" w:cs="Times New Roman"/>
          <w:sz w:val="24"/>
          <w:szCs w:val="24"/>
        </w:rPr>
      </w:pPr>
      <w:r w:rsidRPr="00B4266D">
        <w:rPr>
          <w:rFonts w:ascii="Times New Roman" w:hAnsi="Times New Roman" w:cs="Times New Roman"/>
          <w:sz w:val="24"/>
          <w:szCs w:val="24"/>
        </w:rPr>
        <w:t xml:space="preserve">          (</w:t>
      </w:r>
      <w:r w:rsidRPr="00B4266D">
        <w:rPr>
          <w:rFonts w:ascii="Times New Roman" w:hAnsi="Times New Roman" w:cs="Times New Roman"/>
          <w:i/>
          <w:sz w:val="24"/>
          <w:szCs w:val="24"/>
        </w:rPr>
        <w:t>пп.3 п. 2.6.1. подраздела 2.6. раздела 2 в редакции постановления Администрации муниципального образования Руднянский район Смоленской области от 27.02.2023 №62)</w:t>
      </w:r>
    </w:p>
    <w:p w:rsidR="0094154E" w:rsidRDefault="004414E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документ, подтверждающий имеющиеся у семьи льготы</w:t>
      </w:r>
      <w:r w:rsidR="00B4266D">
        <w:rPr>
          <w:rFonts w:ascii="Times New Roman" w:hAnsi="Times New Roman" w:cs="Times New Roman"/>
          <w:sz w:val="28"/>
          <w:szCs w:val="28"/>
        </w:rPr>
        <w:t xml:space="preserve"> </w:t>
      </w:r>
      <w:r>
        <w:rPr>
          <w:rFonts w:ascii="Times New Roman" w:hAnsi="Times New Roman" w:cs="Times New Roman"/>
          <w:sz w:val="28"/>
          <w:szCs w:val="28"/>
        </w:rPr>
        <w:t>(согласно приложению N 4)</w:t>
      </w:r>
      <w:r w:rsidR="00B4266D">
        <w:rPr>
          <w:rFonts w:ascii="Times New Roman" w:hAnsi="Times New Roman" w:cs="Times New Roman"/>
          <w:sz w:val="28"/>
          <w:szCs w:val="28"/>
        </w:rPr>
        <w:t>;</w:t>
      </w:r>
    </w:p>
    <w:p w:rsidR="00B4266D" w:rsidRDefault="00B4266D">
      <w:pPr>
        <w:pStyle w:val="ConsPlusNormal"/>
        <w:widowControl/>
        <w:ind w:firstLine="540"/>
        <w:jc w:val="both"/>
        <w:rPr>
          <w:rFonts w:ascii="Times New Roman" w:hAnsi="Times New Roman"/>
          <w:sz w:val="28"/>
          <w:szCs w:val="28"/>
        </w:rPr>
      </w:pPr>
      <w:r w:rsidRPr="00A45F8D">
        <w:rPr>
          <w:rFonts w:ascii="Times New Roman" w:eastAsia="Arial Unicode MS" w:hAnsi="Times New Roman"/>
          <w:sz w:val="28"/>
          <w:szCs w:val="28"/>
        </w:rPr>
        <w:t xml:space="preserve">5) </w:t>
      </w:r>
      <w:r w:rsidRPr="00A45F8D">
        <w:rPr>
          <w:rFonts w:ascii="Times New Roman" w:hAnsi="Times New Roman"/>
          <w:sz w:val="28"/>
          <w:szCs w:val="28"/>
        </w:rPr>
        <w:t xml:space="preserve">свидетельство о регистрации ребенка по месту жительства или </w:t>
      </w:r>
      <w:r>
        <w:rPr>
          <w:rFonts w:ascii="Times New Roman" w:hAnsi="Times New Roman"/>
          <w:sz w:val="28"/>
          <w:szCs w:val="28"/>
        </w:rPr>
        <w:t>с</w:t>
      </w:r>
      <w:r w:rsidRPr="00A45F8D">
        <w:rPr>
          <w:rFonts w:ascii="Times New Roman" w:hAnsi="Times New Roman"/>
          <w:sz w:val="28"/>
          <w:szCs w:val="28"/>
        </w:rPr>
        <w:t>видетельство о регистрации по месту пребывания на закрепленной территории (по желанию).</w:t>
      </w:r>
    </w:p>
    <w:p w:rsidR="00B4266D" w:rsidRPr="00B4266D" w:rsidRDefault="00B4266D" w:rsidP="00B4266D">
      <w:pPr>
        <w:pStyle w:val="ConsPlusNormal"/>
        <w:widowControl/>
        <w:ind w:firstLine="540"/>
        <w:jc w:val="both"/>
        <w:rPr>
          <w:rFonts w:ascii="Times New Roman" w:hAnsi="Times New Roman" w:cs="Times New Roman"/>
          <w:sz w:val="24"/>
          <w:szCs w:val="24"/>
        </w:rPr>
      </w:pPr>
      <w:r w:rsidRPr="00B4266D">
        <w:rPr>
          <w:rFonts w:ascii="Times New Roman" w:hAnsi="Times New Roman" w:cs="Times New Roman"/>
          <w:sz w:val="24"/>
          <w:szCs w:val="24"/>
        </w:rPr>
        <w:t>(</w:t>
      </w:r>
      <w:r w:rsidRPr="00B4266D">
        <w:rPr>
          <w:rFonts w:ascii="Times New Roman" w:hAnsi="Times New Roman" w:cs="Times New Roman"/>
          <w:i/>
          <w:sz w:val="24"/>
          <w:szCs w:val="24"/>
        </w:rPr>
        <w:t>пп.5 п. 2.6.1. подраздела 2.6. раздела 2 введен постановлением Администрации муниципального образования Руднянский район Смоленской области от 27.02.2023 №62)</w:t>
      </w:r>
    </w:p>
    <w:p w:rsidR="0094154E" w:rsidRDefault="004414E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2.6.2.Запрещено требовать от заявителя представления документов и информации, не входящих в перечень документов, указанных в пункте 2.6.1 настоящего Административного регламента.</w:t>
      </w:r>
    </w:p>
    <w:p w:rsidR="0094154E" w:rsidRDefault="004414E8">
      <w:pPr>
        <w:pStyle w:val="afc"/>
        <w:rPr>
          <w:rFonts w:ascii="Times New Roman" w:hAnsi="Times New Roman"/>
          <w:sz w:val="28"/>
          <w:szCs w:val="28"/>
        </w:rPr>
      </w:pPr>
      <w:r>
        <w:rPr>
          <w:rFonts w:ascii="Times New Roman" w:hAnsi="Times New Roman"/>
          <w:sz w:val="28"/>
          <w:szCs w:val="28"/>
        </w:rPr>
        <w:t xml:space="preserve"> 2.6.3. Документы, представляемые заявителем, должны соответствовать следующим требованиям:</w:t>
      </w:r>
    </w:p>
    <w:p w:rsidR="0094154E" w:rsidRDefault="004414E8">
      <w:pPr>
        <w:tabs>
          <w:tab w:val="left" w:pos="1134"/>
        </w:tabs>
        <w:ind w:firstLine="709"/>
        <w:jc w:val="both"/>
        <w:rPr>
          <w:sz w:val="28"/>
          <w:szCs w:val="28"/>
        </w:rPr>
      </w:pPr>
      <w:r>
        <w:rPr>
          <w:sz w:val="28"/>
          <w:szCs w:val="28"/>
        </w:rPr>
        <w:t>- фамилия, имя и отчество (при наличии) заявителя, адрес его места жительства, телефон (если есть)  должны быть написаны полностью;</w:t>
      </w:r>
    </w:p>
    <w:p w:rsidR="0094154E" w:rsidRDefault="004414E8">
      <w:pPr>
        <w:tabs>
          <w:tab w:val="left" w:pos="1134"/>
        </w:tabs>
        <w:ind w:firstLine="709"/>
        <w:jc w:val="both"/>
        <w:rPr>
          <w:sz w:val="28"/>
          <w:szCs w:val="28"/>
        </w:rPr>
      </w:pPr>
      <w:r>
        <w:rPr>
          <w:sz w:val="28"/>
          <w:szCs w:val="28"/>
        </w:rPr>
        <w:t>- в документах не должно быть подчисток, приписок, зачеркнутых слов и иных неоговоренных исправлений;</w:t>
      </w:r>
    </w:p>
    <w:p w:rsidR="0094154E" w:rsidRDefault="004414E8">
      <w:pPr>
        <w:tabs>
          <w:tab w:val="left" w:pos="1134"/>
        </w:tabs>
        <w:ind w:firstLine="709"/>
        <w:jc w:val="both"/>
        <w:rPr>
          <w:sz w:val="28"/>
          <w:szCs w:val="28"/>
        </w:rPr>
      </w:pPr>
      <w:r>
        <w:rPr>
          <w:sz w:val="28"/>
          <w:szCs w:val="28"/>
        </w:rPr>
        <w:t>- документы не должны быть исполнены карандашом.</w:t>
      </w:r>
    </w:p>
    <w:p w:rsidR="0094154E" w:rsidRDefault="004414E8">
      <w:pPr>
        <w:pStyle w:val="ConsPlusNormal"/>
        <w:widowControl/>
        <w:ind w:firstLine="0"/>
        <w:jc w:val="both"/>
        <w:outlineLvl w:val="1"/>
        <w:rPr>
          <w:rFonts w:ascii="Times New Roman" w:hAnsi="Times New Roman" w:cs="Times New Roman"/>
          <w:sz w:val="28"/>
          <w:szCs w:val="28"/>
        </w:rPr>
      </w:pPr>
      <w:r>
        <w:rPr>
          <w:rFonts w:ascii="Times New Roman" w:hAnsi="Times New Roman" w:cs="Times New Roman"/>
          <w:i/>
          <w:sz w:val="24"/>
          <w:szCs w:val="24"/>
        </w:rPr>
        <w:t>(абзац 5 п. 2.6.3. исключен постановлением Администрации муниципального образования Руднянский район Смоленской области №82 от 05.03.2020)</w:t>
      </w:r>
    </w:p>
    <w:p w:rsidR="0094154E" w:rsidRDefault="004414E8">
      <w:pPr>
        <w:ind w:firstLine="709"/>
        <w:jc w:val="both"/>
        <w:rPr>
          <w:sz w:val="28"/>
          <w:szCs w:val="28"/>
        </w:rPr>
      </w:pPr>
      <w:r>
        <w:rPr>
          <w:sz w:val="28"/>
          <w:szCs w:val="28"/>
        </w:rPr>
        <w:t>2.6.4. Документы, необходимые для получения муниципальной услуги, могут быть представлены как в подлинниках, так и в копиях, заверенных в установленном законодательством порядке. В случае необходимости специалист, в обязанности которого входит прием документов, заверяет копии документов на основании подлинников документов, после чего подлинники документов возвращаются заявителю.</w:t>
      </w:r>
    </w:p>
    <w:p w:rsidR="0094154E" w:rsidRDefault="0094154E">
      <w:pPr>
        <w:pStyle w:val="ConsPlusNormal"/>
        <w:widowControl/>
        <w:ind w:firstLine="540"/>
        <w:jc w:val="both"/>
        <w:rPr>
          <w:rFonts w:ascii="Times New Roman" w:hAnsi="Times New Roman" w:cs="Times New Roman"/>
          <w:b/>
          <w:sz w:val="28"/>
          <w:szCs w:val="28"/>
        </w:rPr>
      </w:pPr>
    </w:p>
    <w:p w:rsidR="0094154E" w:rsidRDefault="004414E8">
      <w:pPr>
        <w:jc w:val="center"/>
        <w:rPr>
          <w:b/>
        </w:rPr>
      </w:pPr>
      <w:r>
        <w:rPr>
          <w:b/>
          <w:bCs/>
          <w:sz w:val="28"/>
          <w:szCs w:val="28"/>
        </w:rPr>
        <w:t>2.6</w:t>
      </w:r>
      <w:r>
        <w:rPr>
          <w:b/>
          <w:bCs/>
          <w:sz w:val="28"/>
          <w:szCs w:val="28"/>
          <w:vertAlign w:val="superscript"/>
        </w:rPr>
        <w:t>1</w:t>
      </w:r>
      <w:r>
        <w:rPr>
          <w:b/>
          <w:bCs/>
          <w:sz w:val="28"/>
          <w:szCs w:val="28"/>
        </w:rPr>
        <w:t xml:space="preserve">. </w:t>
      </w:r>
      <w:proofErr w:type="gramStart"/>
      <w:r>
        <w:rPr>
          <w:b/>
          <w:sz w:val="28"/>
          <w:szCs w:val="28"/>
        </w:rPr>
        <w:t>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roofErr w:type="gramEnd"/>
    </w:p>
    <w:p w:rsidR="0094154E" w:rsidRDefault="0094154E">
      <w:pPr>
        <w:pStyle w:val="af7"/>
        <w:ind w:firstLine="709"/>
        <w:jc w:val="center"/>
        <w:rPr>
          <w:color w:val="FF0000"/>
          <w:sz w:val="28"/>
          <w:szCs w:val="28"/>
        </w:rPr>
      </w:pPr>
    </w:p>
    <w:p w:rsidR="0094154E" w:rsidRDefault="004414E8">
      <w:pPr>
        <w:pStyle w:val="afc"/>
        <w:ind w:firstLine="709"/>
        <w:jc w:val="both"/>
        <w:rPr>
          <w:rFonts w:ascii="Times New Roman" w:hAnsi="Times New Roman"/>
          <w:sz w:val="28"/>
          <w:szCs w:val="28"/>
        </w:rPr>
      </w:pPr>
      <w:r>
        <w:rPr>
          <w:rFonts w:ascii="Times New Roman" w:hAnsi="Times New Roman"/>
          <w:sz w:val="28"/>
          <w:szCs w:val="28"/>
        </w:rPr>
        <w:t>2.6</w:t>
      </w:r>
      <w:r>
        <w:rPr>
          <w:rFonts w:ascii="Times New Roman" w:hAnsi="Times New Roman"/>
          <w:sz w:val="28"/>
          <w:szCs w:val="28"/>
          <w:vertAlign w:val="superscript"/>
        </w:rPr>
        <w:t>1</w:t>
      </w:r>
      <w:r>
        <w:rPr>
          <w:rFonts w:ascii="Times New Roman" w:hAnsi="Times New Roman"/>
          <w:sz w:val="28"/>
          <w:szCs w:val="28"/>
        </w:rPr>
        <w:t>.1.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94154E" w:rsidRDefault="004414E8">
      <w:pPr>
        <w:ind w:firstLine="741"/>
        <w:jc w:val="both"/>
        <w:outlineLvl w:val="0"/>
        <w:rPr>
          <w:sz w:val="28"/>
          <w:szCs w:val="28"/>
        </w:rPr>
      </w:pPr>
      <w:r>
        <w:rPr>
          <w:sz w:val="28"/>
          <w:szCs w:val="28"/>
        </w:rPr>
        <w:t xml:space="preserve">1)справка о назначении государственного ежемесячного пособия на ребенка одинокой матери в органах социальной защиты населения по </w:t>
      </w:r>
      <w:proofErr w:type="spellStart"/>
      <w:r>
        <w:rPr>
          <w:sz w:val="28"/>
          <w:szCs w:val="28"/>
        </w:rPr>
        <w:t>Руднянскому</w:t>
      </w:r>
      <w:proofErr w:type="spellEnd"/>
      <w:r>
        <w:rPr>
          <w:sz w:val="28"/>
          <w:szCs w:val="28"/>
        </w:rPr>
        <w:t xml:space="preserve"> району;</w:t>
      </w:r>
    </w:p>
    <w:p w:rsidR="0094154E" w:rsidRDefault="004414E8">
      <w:pPr>
        <w:ind w:firstLine="709"/>
        <w:jc w:val="both"/>
        <w:outlineLvl w:val="2"/>
        <w:rPr>
          <w:sz w:val="28"/>
          <w:szCs w:val="28"/>
        </w:rPr>
      </w:pPr>
      <w:r>
        <w:rPr>
          <w:sz w:val="28"/>
          <w:szCs w:val="28"/>
        </w:rPr>
        <w:t xml:space="preserve">2) справка МСЭК; </w:t>
      </w:r>
    </w:p>
    <w:p w:rsidR="0094154E" w:rsidRDefault="004414E8">
      <w:pPr>
        <w:ind w:firstLine="709"/>
        <w:jc w:val="both"/>
        <w:outlineLvl w:val="2"/>
        <w:rPr>
          <w:sz w:val="28"/>
          <w:szCs w:val="28"/>
        </w:rPr>
      </w:pPr>
      <w:r>
        <w:rPr>
          <w:sz w:val="28"/>
          <w:szCs w:val="28"/>
        </w:rPr>
        <w:t xml:space="preserve">3) </w:t>
      </w:r>
      <w:r>
        <w:rPr>
          <w:spacing w:val="2"/>
          <w:sz w:val="28"/>
          <w:szCs w:val="28"/>
        </w:rPr>
        <w:t>страховой номер индивидуального лицевого счета (СНИЛС)</w:t>
      </w:r>
      <w:r w:rsidR="00B4266D">
        <w:rPr>
          <w:sz w:val="28"/>
          <w:szCs w:val="28"/>
        </w:rPr>
        <w:t>;</w:t>
      </w:r>
    </w:p>
    <w:p w:rsidR="0094154E" w:rsidRDefault="004414E8">
      <w:pPr>
        <w:pStyle w:val="ConsPlusNormal"/>
        <w:widowControl/>
        <w:ind w:firstLine="0"/>
        <w:jc w:val="both"/>
        <w:outlineLvl w:val="1"/>
        <w:rPr>
          <w:rFonts w:ascii="Times New Roman" w:hAnsi="Times New Roman" w:cs="Times New Roman"/>
          <w:i/>
          <w:sz w:val="24"/>
          <w:szCs w:val="24"/>
        </w:rPr>
      </w:pPr>
      <w:r>
        <w:rPr>
          <w:rFonts w:ascii="Times New Roman" w:hAnsi="Times New Roman" w:cs="Times New Roman"/>
          <w:i/>
          <w:sz w:val="24"/>
          <w:szCs w:val="24"/>
        </w:rPr>
        <w:t xml:space="preserve">   (п.</w:t>
      </w:r>
      <w:r>
        <w:rPr>
          <w:rFonts w:ascii="Times New Roman" w:hAnsi="Times New Roman"/>
          <w:sz w:val="24"/>
          <w:szCs w:val="24"/>
        </w:rPr>
        <w:t xml:space="preserve"> </w:t>
      </w:r>
      <w:r>
        <w:rPr>
          <w:rFonts w:ascii="Times New Roman" w:hAnsi="Times New Roman"/>
          <w:i/>
          <w:sz w:val="24"/>
          <w:szCs w:val="24"/>
        </w:rPr>
        <w:t>2.6</w:t>
      </w:r>
      <w:r>
        <w:rPr>
          <w:rFonts w:ascii="Times New Roman" w:hAnsi="Times New Roman"/>
          <w:i/>
          <w:sz w:val="24"/>
          <w:szCs w:val="24"/>
          <w:vertAlign w:val="superscript"/>
        </w:rPr>
        <w:t>1</w:t>
      </w:r>
      <w:r>
        <w:rPr>
          <w:rFonts w:ascii="Times New Roman" w:hAnsi="Times New Roman"/>
          <w:i/>
          <w:sz w:val="24"/>
          <w:szCs w:val="24"/>
        </w:rPr>
        <w:t>.1.</w:t>
      </w:r>
      <w:r>
        <w:rPr>
          <w:rFonts w:ascii="Times New Roman" w:hAnsi="Times New Roman" w:cs="Times New Roman"/>
          <w:i/>
          <w:sz w:val="24"/>
          <w:szCs w:val="24"/>
        </w:rPr>
        <w:t xml:space="preserve"> подраздела </w:t>
      </w:r>
      <w:r>
        <w:rPr>
          <w:rFonts w:ascii="Times New Roman" w:hAnsi="Times New Roman"/>
          <w:i/>
          <w:sz w:val="24"/>
          <w:szCs w:val="24"/>
        </w:rPr>
        <w:t>2.6</w:t>
      </w:r>
      <w:r>
        <w:rPr>
          <w:rFonts w:ascii="Times New Roman" w:hAnsi="Times New Roman"/>
          <w:i/>
          <w:sz w:val="24"/>
          <w:szCs w:val="24"/>
          <w:vertAlign w:val="superscript"/>
        </w:rPr>
        <w:t>1</w:t>
      </w:r>
      <w:r>
        <w:rPr>
          <w:rFonts w:ascii="Times New Roman" w:hAnsi="Times New Roman"/>
          <w:i/>
          <w:sz w:val="24"/>
          <w:szCs w:val="24"/>
        </w:rPr>
        <w:t>.</w:t>
      </w:r>
      <w:r>
        <w:rPr>
          <w:rFonts w:ascii="Times New Roman" w:hAnsi="Times New Roman" w:cs="Times New Roman"/>
          <w:i/>
          <w:sz w:val="24"/>
          <w:szCs w:val="24"/>
        </w:rPr>
        <w:t xml:space="preserve"> в редакции постановлений Администрации муниципального образования Руднянский район Смоленской области от 30.12.2020 №483, от 29.03.2021 №102)</w:t>
      </w:r>
    </w:p>
    <w:p w:rsidR="00B4266D" w:rsidRDefault="00B4266D">
      <w:pPr>
        <w:pStyle w:val="ConsPlusNormal"/>
        <w:widowControl/>
        <w:ind w:firstLine="0"/>
        <w:jc w:val="both"/>
        <w:outlineLvl w:val="1"/>
        <w:rPr>
          <w:rFonts w:ascii="Times New Roman" w:hAnsi="Times New Roman"/>
          <w:sz w:val="28"/>
          <w:szCs w:val="28"/>
        </w:rPr>
      </w:pPr>
      <w:r w:rsidRPr="00A45F8D">
        <w:rPr>
          <w:rFonts w:ascii="Times New Roman" w:hAnsi="Times New Roman"/>
          <w:sz w:val="28"/>
          <w:szCs w:val="28"/>
        </w:rPr>
        <w:t>4) подлинник свидетельства о рождении ребенка</w:t>
      </w:r>
      <w:r>
        <w:rPr>
          <w:rFonts w:ascii="Times New Roman" w:hAnsi="Times New Roman"/>
          <w:sz w:val="28"/>
          <w:szCs w:val="28"/>
        </w:rPr>
        <w:t>.</w:t>
      </w:r>
    </w:p>
    <w:p w:rsidR="00B4266D" w:rsidRPr="00B4266D" w:rsidRDefault="00B4266D" w:rsidP="00B4266D">
      <w:pPr>
        <w:pStyle w:val="ConsPlusNormal"/>
        <w:widowControl/>
        <w:ind w:firstLine="540"/>
        <w:jc w:val="both"/>
        <w:rPr>
          <w:rFonts w:ascii="Times New Roman" w:hAnsi="Times New Roman" w:cs="Times New Roman"/>
          <w:sz w:val="24"/>
          <w:szCs w:val="24"/>
        </w:rPr>
      </w:pPr>
      <w:r w:rsidRPr="00B4266D">
        <w:rPr>
          <w:rFonts w:ascii="Times New Roman" w:hAnsi="Times New Roman" w:cs="Times New Roman"/>
          <w:sz w:val="24"/>
          <w:szCs w:val="24"/>
        </w:rPr>
        <w:t>(</w:t>
      </w:r>
      <w:proofErr w:type="spellStart"/>
      <w:r w:rsidRPr="00B4266D">
        <w:rPr>
          <w:rFonts w:ascii="Times New Roman" w:hAnsi="Times New Roman" w:cs="Times New Roman"/>
          <w:i/>
          <w:sz w:val="24"/>
          <w:szCs w:val="24"/>
        </w:rPr>
        <w:t>пп</w:t>
      </w:r>
      <w:proofErr w:type="spellEnd"/>
      <w:r w:rsidRPr="00B4266D">
        <w:rPr>
          <w:rFonts w:ascii="Times New Roman" w:hAnsi="Times New Roman" w:cs="Times New Roman"/>
          <w:i/>
          <w:sz w:val="24"/>
          <w:szCs w:val="24"/>
        </w:rPr>
        <w:t>. п. 2.</w:t>
      </w:r>
      <w:r w:rsidRPr="00B4266D">
        <w:rPr>
          <w:rFonts w:ascii="Times New Roman" w:hAnsi="Times New Roman"/>
          <w:i/>
          <w:sz w:val="24"/>
          <w:szCs w:val="24"/>
        </w:rPr>
        <w:t>6</w:t>
      </w:r>
      <w:r w:rsidRPr="00B4266D">
        <w:rPr>
          <w:rFonts w:ascii="Times New Roman" w:hAnsi="Times New Roman"/>
          <w:i/>
          <w:sz w:val="24"/>
          <w:szCs w:val="24"/>
          <w:vertAlign w:val="superscript"/>
        </w:rPr>
        <w:t>1</w:t>
      </w:r>
      <w:r w:rsidRPr="00B4266D">
        <w:rPr>
          <w:rFonts w:ascii="Times New Roman" w:hAnsi="Times New Roman" w:cs="Times New Roman"/>
          <w:i/>
          <w:sz w:val="24"/>
          <w:szCs w:val="24"/>
        </w:rPr>
        <w:t>.1. подраздела 2.</w:t>
      </w:r>
      <w:r w:rsidRPr="00B4266D">
        <w:rPr>
          <w:rFonts w:ascii="Times New Roman" w:hAnsi="Times New Roman"/>
          <w:i/>
          <w:sz w:val="24"/>
          <w:szCs w:val="24"/>
        </w:rPr>
        <w:t>6</w:t>
      </w:r>
      <w:r w:rsidRPr="00B4266D">
        <w:rPr>
          <w:rFonts w:ascii="Times New Roman" w:hAnsi="Times New Roman"/>
          <w:i/>
          <w:sz w:val="24"/>
          <w:szCs w:val="24"/>
          <w:vertAlign w:val="superscript"/>
        </w:rPr>
        <w:t>1</w:t>
      </w:r>
      <w:r w:rsidRPr="00B4266D">
        <w:rPr>
          <w:rFonts w:ascii="Times New Roman" w:hAnsi="Times New Roman" w:cs="Times New Roman"/>
          <w:i/>
          <w:sz w:val="24"/>
          <w:szCs w:val="24"/>
        </w:rPr>
        <w:t>. раздела 2 введен постановлением Администрации муниципального образования Руднянский район Смоленской области от 27.02.2023 №62)</w:t>
      </w:r>
    </w:p>
    <w:p w:rsidR="0094154E" w:rsidRDefault="004414E8">
      <w:pPr>
        <w:ind w:firstLine="741"/>
        <w:jc w:val="both"/>
        <w:outlineLvl w:val="0"/>
        <w:rPr>
          <w:sz w:val="28"/>
          <w:szCs w:val="28"/>
        </w:rPr>
      </w:pPr>
      <w:r>
        <w:rPr>
          <w:sz w:val="28"/>
          <w:szCs w:val="28"/>
        </w:rPr>
        <w:t>2.6</w:t>
      </w:r>
      <w:r>
        <w:rPr>
          <w:sz w:val="28"/>
          <w:szCs w:val="28"/>
          <w:vertAlign w:val="superscript"/>
        </w:rPr>
        <w:t>1</w:t>
      </w:r>
      <w:r>
        <w:rPr>
          <w:sz w:val="28"/>
          <w:szCs w:val="28"/>
        </w:rPr>
        <w:t>.2. Для получения муниципальной услуги заявитель вправе по собственной инициативе представить документы, указанные в пункте 2.6</w:t>
      </w:r>
      <w:r>
        <w:rPr>
          <w:sz w:val="28"/>
          <w:szCs w:val="28"/>
          <w:vertAlign w:val="superscript"/>
        </w:rPr>
        <w:t>1</w:t>
      </w:r>
      <w:r>
        <w:rPr>
          <w:sz w:val="28"/>
          <w:szCs w:val="28"/>
        </w:rPr>
        <w:t xml:space="preserve">.1 настоящего Административного регламента, полученные путем личного обращения или через своего представителя в органы или организации.   </w:t>
      </w:r>
    </w:p>
    <w:p w:rsidR="0094154E" w:rsidRDefault="004414E8">
      <w:pPr>
        <w:ind w:firstLine="709"/>
        <w:jc w:val="both"/>
        <w:outlineLvl w:val="2"/>
        <w:rPr>
          <w:sz w:val="28"/>
          <w:szCs w:val="28"/>
        </w:rPr>
      </w:pPr>
      <w:r>
        <w:rPr>
          <w:sz w:val="28"/>
          <w:szCs w:val="28"/>
        </w:rPr>
        <w:t>2.6</w:t>
      </w:r>
      <w:r>
        <w:rPr>
          <w:sz w:val="28"/>
          <w:szCs w:val="28"/>
          <w:vertAlign w:val="superscript"/>
        </w:rPr>
        <w:t>1</w:t>
      </w:r>
      <w:r>
        <w:rPr>
          <w:sz w:val="28"/>
          <w:szCs w:val="28"/>
        </w:rPr>
        <w:t xml:space="preserve">.3. Отдел </w:t>
      </w:r>
      <w:r>
        <w:rPr>
          <w:color w:val="000000"/>
          <w:sz w:val="28"/>
          <w:szCs w:val="28"/>
        </w:rPr>
        <w:t>по образованию, физической культуре и спорту</w:t>
      </w:r>
      <w:r>
        <w:rPr>
          <w:sz w:val="28"/>
          <w:szCs w:val="28"/>
        </w:rPr>
        <w:t xml:space="preserve"> Администрации муниципального образования Руднянский район Смоленской области</w:t>
      </w:r>
      <w:r>
        <w:rPr>
          <w:bCs/>
          <w:color w:val="000000"/>
          <w:sz w:val="28"/>
          <w:szCs w:val="28"/>
        </w:rPr>
        <w:t xml:space="preserve"> не вправе</w:t>
      </w:r>
      <w:r>
        <w:rPr>
          <w:sz w:val="28"/>
          <w:szCs w:val="28"/>
        </w:rPr>
        <w:t xml:space="preserve"> требовать от заявителя:</w:t>
      </w:r>
    </w:p>
    <w:p w:rsidR="0094154E" w:rsidRDefault="004414E8">
      <w:pPr>
        <w:ind w:firstLine="709"/>
        <w:jc w:val="both"/>
        <w:rPr>
          <w:sz w:val="28"/>
          <w:szCs w:val="28"/>
        </w:rPr>
      </w:pPr>
      <w:r>
        <w:rPr>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8"/>
          <w:szCs w:val="28"/>
          <w:lang w:eastAsia="ar-SA"/>
        </w:rPr>
        <w:t>муниципальной</w:t>
      </w:r>
      <w:r>
        <w:rPr>
          <w:sz w:val="28"/>
          <w:szCs w:val="28"/>
        </w:rPr>
        <w:t xml:space="preserve"> услуги;</w:t>
      </w:r>
    </w:p>
    <w:p w:rsidR="0094154E" w:rsidRDefault="004414E8">
      <w:pPr>
        <w:ind w:firstLine="709"/>
        <w:jc w:val="both"/>
        <w:rPr>
          <w:sz w:val="28"/>
          <w:szCs w:val="28"/>
        </w:rPr>
      </w:pPr>
      <w:proofErr w:type="gramStart"/>
      <w:r>
        <w:rPr>
          <w:sz w:val="28"/>
          <w:szCs w:val="28"/>
        </w:rPr>
        <w:t xml:space="preserve">- представления документов и информации, которые в соответствии с федеральными и областными нормативными правовыми актами, муниципальными правовыми актами находятся в распоряжении органов, предоставляющих </w:t>
      </w:r>
      <w:r>
        <w:rPr>
          <w:sz w:val="28"/>
          <w:szCs w:val="28"/>
          <w:lang w:eastAsia="ar-SA"/>
        </w:rPr>
        <w:t>муниципальную</w:t>
      </w:r>
      <w:r>
        <w:rPr>
          <w:sz w:val="28"/>
          <w:szCs w:val="28"/>
        </w:rPr>
        <w:t xml:space="preserve"> услугу, органов местного самоуправления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w:t>
      </w:r>
      <w:hyperlink r:id="rId15" w:tooltip="consultantplus://offline/ref=68867029B2BF981BAF9EE81FB7966073D2064E20CCB9E8A0A67C3D394ABE154C1BB3883E27563B657DB3B8A19F1B5BF5418D54BE3DL5H" w:history="1">
        <w:r>
          <w:rPr>
            <w:sz w:val="28"/>
            <w:szCs w:val="28"/>
          </w:rPr>
          <w:t>части 6 статьи 7</w:t>
        </w:r>
      </w:hyperlink>
      <w:r>
        <w:rPr>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94154E" w:rsidRDefault="004414E8">
      <w:pPr>
        <w:pStyle w:val="ConsPlusNormal"/>
        <w:widowControl/>
        <w:ind w:firstLine="540"/>
        <w:jc w:val="both"/>
        <w:rPr>
          <w:rFonts w:ascii="Times New Roman" w:hAnsi="Times New Roman" w:cs="Times New Roman"/>
          <w:sz w:val="28"/>
          <w:szCs w:val="28"/>
        </w:rPr>
      </w:pPr>
      <w:r>
        <w:rPr>
          <w:rFonts w:ascii="Times New Roman" w:hAnsi="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sz w:val="28"/>
          <w:szCs w:val="28"/>
          <w:lang w:eastAsia="ar-SA"/>
        </w:rPr>
        <w:t>муниципальной</w:t>
      </w:r>
      <w:r>
        <w:rPr>
          <w:rFonts w:ascii="Times New Roman" w:hAnsi="Times New Roman"/>
          <w:sz w:val="28"/>
          <w:szCs w:val="28"/>
        </w:rPr>
        <w:t xml:space="preserve"> услуги, либо в предоставлении </w:t>
      </w:r>
      <w:r>
        <w:rPr>
          <w:rFonts w:ascii="Times New Roman" w:hAnsi="Times New Roman"/>
          <w:sz w:val="28"/>
          <w:szCs w:val="28"/>
          <w:lang w:eastAsia="ar-SA"/>
        </w:rPr>
        <w:t>муниципальной</w:t>
      </w:r>
      <w:r>
        <w:rPr>
          <w:rFonts w:ascii="Times New Roman" w:hAnsi="Times New Roman"/>
          <w:sz w:val="28"/>
          <w:szCs w:val="28"/>
        </w:rPr>
        <w:t xml:space="preserve"> услуги, за исключением случаев, предусмотренных </w:t>
      </w:r>
      <w:hyperlink r:id="rId16" w:tooltip="consultantplus://offline/ref=68867029B2BF981BAF9EE81FB7966073D2064E20CCB9E8A0A67C3D394ABE154C1BB388382D5D646068A2E0AE9B0345F3599156BFDD3FL6H" w:history="1">
        <w:r>
          <w:rPr>
            <w:rFonts w:ascii="Times New Roman" w:hAnsi="Times New Roman"/>
            <w:sz w:val="28"/>
            <w:szCs w:val="28"/>
          </w:rPr>
          <w:t>пунктом 4 части 1 статьи 7</w:t>
        </w:r>
      </w:hyperlink>
      <w:r>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w:t>
      </w:r>
      <w:r>
        <w:rPr>
          <w:rFonts w:ascii="Times New Roman" w:hAnsi="Times New Roman" w:cs="Times New Roman"/>
          <w:sz w:val="28"/>
          <w:szCs w:val="28"/>
        </w:rPr>
        <w:t>.</w:t>
      </w:r>
    </w:p>
    <w:p w:rsidR="0094154E" w:rsidRDefault="004414E8">
      <w:pPr>
        <w:pStyle w:val="ConsPlusNormal"/>
        <w:widowControl/>
        <w:ind w:firstLine="0"/>
        <w:jc w:val="both"/>
        <w:outlineLvl w:val="1"/>
        <w:rPr>
          <w:rFonts w:ascii="Times New Roman" w:hAnsi="Times New Roman" w:cs="Times New Roman"/>
          <w:sz w:val="28"/>
          <w:szCs w:val="28"/>
        </w:rPr>
      </w:pPr>
      <w:r>
        <w:rPr>
          <w:rFonts w:ascii="Times New Roman" w:hAnsi="Times New Roman" w:cs="Times New Roman"/>
          <w:i/>
          <w:sz w:val="24"/>
          <w:szCs w:val="24"/>
        </w:rPr>
        <w:t>(п. 2.6</w:t>
      </w:r>
      <w:r>
        <w:rPr>
          <w:rFonts w:ascii="Times New Roman" w:hAnsi="Times New Roman" w:cs="Times New Roman"/>
          <w:i/>
          <w:szCs w:val="24"/>
          <w:vertAlign w:val="superscript"/>
        </w:rPr>
        <w:t>1</w:t>
      </w:r>
      <w:r>
        <w:rPr>
          <w:rFonts w:ascii="Times New Roman" w:hAnsi="Times New Roman" w:cs="Times New Roman"/>
          <w:i/>
          <w:sz w:val="24"/>
          <w:szCs w:val="24"/>
        </w:rPr>
        <w:t>.3. в редакции постановления Администрации муниципального образования Руднянский район Смоленской области №82 от 05.03.2020)</w:t>
      </w:r>
    </w:p>
    <w:p w:rsidR="0094154E" w:rsidRDefault="0094154E">
      <w:pPr>
        <w:pStyle w:val="ConsPlusNormal"/>
        <w:widowControl/>
        <w:ind w:firstLine="0"/>
        <w:jc w:val="both"/>
        <w:rPr>
          <w:rFonts w:ascii="Times New Roman" w:hAnsi="Times New Roman" w:cs="Times New Roman"/>
          <w:sz w:val="28"/>
          <w:szCs w:val="28"/>
        </w:rPr>
      </w:pPr>
    </w:p>
    <w:p w:rsidR="0094154E" w:rsidRDefault="004414E8">
      <w:pPr>
        <w:ind w:firstLine="540"/>
        <w:jc w:val="center"/>
        <w:outlineLvl w:val="2"/>
        <w:rPr>
          <w:b/>
          <w:bCs/>
          <w:sz w:val="28"/>
          <w:szCs w:val="28"/>
        </w:rPr>
      </w:pPr>
      <w:r>
        <w:rPr>
          <w:b/>
          <w:bCs/>
          <w:sz w:val="28"/>
          <w:szCs w:val="28"/>
        </w:rPr>
        <w:t>2.7. Исчерпывающий перечень оснований для отказа в приеме документов, необходимых для предоставления муниципальной услуги</w:t>
      </w:r>
    </w:p>
    <w:p w:rsidR="0094154E" w:rsidRDefault="0094154E">
      <w:pPr>
        <w:jc w:val="center"/>
        <w:outlineLvl w:val="2"/>
        <w:rPr>
          <w:sz w:val="28"/>
          <w:szCs w:val="28"/>
        </w:rPr>
      </w:pPr>
    </w:p>
    <w:p w:rsidR="0094154E" w:rsidRDefault="004414E8">
      <w:pPr>
        <w:jc w:val="both"/>
        <w:outlineLvl w:val="2"/>
        <w:rPr>
          <w:sz w:val="28"/>
          <w:szCs w:val="28"/>
        </w:rPr>
      </w:pPr>
      <w:r>
        <w:rPr>
          <w:sz w:val="28"/>
          <w:szCs w:val="28"/>
        </w:rPr>
        <w:t>2.7.1. Отсутствие документов, предусмотренных пунктом 2.6.1 настоящего Административного регламента, или предоставление документов не в полном объеме.</w:t>
      </w:r>
    </w:p>
    <w:p w:rsidR="0094154E" w:rsidRDefault="004414E8">
      <w:pPr>
        <w:jc w:val="both"/>
        <w:outlineLvl w:val="2"/>
        <w:rPr>
          <w:sz w:val="28"/>
          <w:szCs w:val="28"/>
        </w:rPr>
      </w:pPr>
      <w:r>
        <w:rPr>
          <w:sz w:val="28"/>
          <w:szCs w:val="28"/>
        </w:rPr>
        <w:t>2.7.2. Документы не соответствуют требованиям, установленным пунктом 2.6.3 настоящего Административного регламента.</w:t>
      </w:r>
    </w:p>
    <w:p w:rsidR="0094154E" w:rsidRDefault="004414E8">
      <w:pPr>
        <w:jc w:val="both"/>
        <w:outlineLvl w:val="2"/>
        <w:rPr>
          <w:sz w:val="28"/>
          <w:szCs w:val="28"/>
        </w:rPr>
      </w:pPr>
      <w:r>
        <w:rPr>
          <w:sz w:val="28"/>
          <w:szCs w:val="28"/>
        </w:rPr>
        <w:t>2.7.3. Предоставление заявителем документов, содержащих ошибки или противоречивые сведения.</w:t>
      </w:r>
    </w:p>
    <w:p w:rsidR="0094154E" w:rsidRDefault="004414E8">
      <w:pPr>
        <w:jc w:val="both"/>
        <w:outlineLvl w:val="2"/>
        <w:rPr>
          <w:sz w:val="28"/>
          <w:szCs w:val="28"/>
        </w:rPr>
      </w:pPr>
      <w:r>
        <w:rPr>
          <w:sz w:val="28"/>
          <w:szCs w:val="28"/>
        </w:rPr>
        <w:t>2.7.4. Заявление подано лицом, не уполномоченным совершать такого рода действия.</w:t>
      </w:r>
    </w:p>
    <w:p w:rsidR="0094154E" w:rsidRDefault="0094154E">
      <w:pPr>
        <w:pStyle w:val="ConsPlusNormal"/>
        <w:widowControl/>
        <w:ind w:firstLine="0"/>
        <w:jc w:val="center"/>
        <w:outlineLvl w:val="2"/>
        <w:rPr>
          <w:rFonts w:ascii="Times New Roman" w:hAnsi="Times New Roman" w:cs="Times New Roman"/>
          <w:b/>
          <w:sz w:val="28"/>
          <w:szCs w:val="28"/>
        </w:rPr>
      </w:pPr>
    </w:p>
    <w:p w:rsidR="0094154E" w:rsidRDefault="004414E8">
      <w:pPr>
        <w:pStyle w:val="ConsPlusNormal"/>
        <w:widowControl/>
        <w:ind w:firstLine="0"/>
        <w:jc w:val="center"/>
        <w:outlineLvl w:val="2"/>
        <w:rPr>
          <w:rFonts w:ascii="Times New Roman" w:hAnsi="Times New Roman" w:cs="Times New Roman"/>
          <w:b/>
          <w:sz w:val="28"/>
          <w:szCs w:val="28"/>
        </w:rPr>
      </w:pPr>
      <w:r>
        <w:rPr>
          <w:rFonts w:ascii="Times New Roman" w:hAnsi="Times New Roman" w:cs="Times New Roman"/>
          <w:b/>
          <w:sz w:val="28"/>
          <w:szCs w:val="28"/>
        </w:rPr>
        <w:t>2.8. Исчерпывающий перечень оснований для отказа</w:t>
      </w:r>
    </w:p>
    <w:p w:rsidR="0094154E" w:rsidRDefault="004414E8">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в предоставлении муниципальной услуги</w:t>
      </w:r>
    </w:p>
    <w:p w:rsidR="0094154E" w:rsidRDefault="0094154E">
      <w:pPr>
        <w:pStyle w:val="ConsPlusNormal"/>
        <w:widowControl/>
        <w:ind w:firstLine="0"/>
        <w:jc w:val="center"/>
        <w:rPr>
          <w:rFonts w:ascii="Times New Roman" w:hAnsi="Times New Roman" w:cs="Times New Roman"/>
          <w:sz w:val="28"/>
          <w:szCs w:val="28"/>
        </w:rPr>
      </w:pPr>
    </w:p>
    <w:p w:rsidR="0094154E" w:rsidRDefault="004414E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В предоставлении муниципальной услуги заявителю отказывается в случаях:</w:t>
      </w:r>
    </w:p>
    <w:p w:rsidR="0094154E" w:rsidRDefault="004414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 несоответствие ребенка возрастной группе потребителей услуги;</w:t>
      </w:r>
    </w:p>
    <w:p w:rsidR="0094154E" w:rsidRDefault="004414E8">
      <w:pPr>
        <w:pStyle w:val="ConsPlusNormal"/>
        <w:widowControl/>
        <w:ind w:firstLine="540"/>
        <w:jc w:val="both"/>
      </w:pPr>
      <w:r>
        <w:rPr>
          <w:rFonts w:ascii="Times New Roman" w:hAnsi="Times New Roman" w:cs="Times New Roman"/>
          <w:sz w:val="28"/>
          <w:szCs w:val="28"/>
        </w:rPr>
        <w:t>- соответствующее заключение учреждения здравоохранения о состоянии здоровья ребенка, препятствующем пребыванию ребенка в образовательном учреждении.</w:t>
      </w:r>
    </w:p>
    <w:p w:rsidR="0094154E" w:rsidRDefault="0094154E">
      <w:pPr>
        <w:pStyle w:val="ConsPlusNormal"/>
        <w:widowControl/>
        <w:ind w:firstLine="0"/>
        <w:jc w:val="center"/>
        <w:outlineLvl w:val="2"/>
        <w:rPr>
          <w:rFonts w:ascii="Times New Roman" w:hAnsi="Times New Roman" w:cs="Times New Roman"/>
          <w:sz w:val="28"/>
          <w:szCs w:val="28"/>
        </w:rPr>
      </w:pPr>
    </w:p>
    <w:p w:rsidR="0094154E" w:rsidRDefault="004414E8">
      <w:pPr>
        <w:pStyle w:val="ConsPlusNormal"/>
        <w:widowControl/>
        <w:ind w:firstLine="0"/>
        <w:jc w:val="center"/>
        <w:outlineLvl w:val="2"/>
        <w:rPr>
          <w:rFonts w:ascii="Times New Roman" w:hAnsi="Times New Roman" w:cs="Times New Roman"/>
          <w:b/>
          <w:sz w:val="28"/>
          <w:szCs w:val="28"/>
        </w:rPr>
      </w:pPr>
      <w:r>
        <w:rPr>
          <w:rFonts w:ascii="Times New Roman" w:hAnsi="Times New Roman" w:cs="Times New Roman"/>
          <w:b/>
          <w:sz w:val="28"/>
          <w:szCs w:val="28"/>
        </w:rPr>
        <w:t>2.9. Перечень услуг, необходимых и обязательных</w:t>
      </w:r>
    </w:p>
    <w:p w:rsidR="0094154E" w:rsidRDefault="004414E8">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для предоставления муниципальной услуги,</w:t>
      </w:r>
    </w:p>
    <w:p w:rsidR="0094154E" w:rsidRDefault="004414E8">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в том числе сведения о документе (документах), выдаваемом</w:t>
      </w:r>
    </w:p>
    <w:p w:rsidR="0094154E" w:rsidRDefault="004414E8">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w:t>
      </w:r>
      <w:proofErr w:type="gramStart"/>
      <w:r>
        <w:rPr>
          <w:rFonts w:ascii="Times New Roman" w:hAnsi="Times New Roman" w:cs="Times New Roman"/>
          <w:b/>
          <w:sz w:val="28"/>
          <w:szCs w:val="28"/>
        </w:rPr>
        <w:t>выдаваемых</w:t>
      </w:r>
      <w:proofErr w:type="gramEnd"/>
      <w:r>
        <w:rPr>
          <w:rFonts w:ascii="Times New Roman" w:hAnsi="Times New Roman" w:cs="Times New Roman"/>
          <w:b/>
          <w:sz w:val="28"/>
          <w:szCs w:val="28"/>
        </w:rPr>
        <w:t>) организациями, участвующими</w:t>
      </w:r>
    </w:p>
    <w:p w:rsidR="0094154E" w:rsidRDefault="004414E8">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в предоставлении муниципальной услуги</w:t>
      </w:r>
    </w:p>
    <w:p w:rsidR="0094154E" w:rsidRDefault="0094154E">
      <w:pPr>
        <w:pStyle w:val="ConsPlusNormal"/>
        <w:widowControl/>
        <w:ind w:firstLine="0"/>
        <w:jc w:val="center"/>
        <w:rPr>
          <w:rFonts w:ascii="Times New Roman" w:hAnsi="Times New Roman" w:cs="Times New Roman"/>
          <w:sz w:val="28"/>
          <w:szCs w:val="28"/>
        </w:rPr>
      </w:pPr>
    </w:p>
    <w:p w:rsidR="0094154E" w:rsidRDefault="004414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Для предоставления муниципальной услуги не требуется получения иных услуг.</w:t>
      </w:r>
    </w:p>
    <w:p w:rsidR="0094154E" w:rsidRDefault="0094154E">
      <w:pPr>
        <w:pStyle w:val="ConsPlusNormal"/>
        <w:widowControl/>
        <w:ind w:firstLine="0"/>
        <w:jc w:val="center"/>
        <w:outlineLvl w:val="2"/>
        <w:rPr>
          <w:rFonts w:ascii="Times New Roman" w:hAnsi="Times New Roman" w:cs="Times New Roman"/>
          <w:sz w:val="28"/>
          <w:szCs w:val="28"/>
        </w:rPr>
      </w:pPr>
    </w:p>
    <w:p w:rsidR="0094154E" w:rsidRDefault="004414E8">
      <w:pPr>
        <w:ind w:firstLine="720"/>
        <w:jc w:val="center"/>
        <w:outlineLvl w:val="1"/>
        <w:rPr>
          <w:b/>
          <w:sz w:val="28"/>
          <w:szCs w:val="28"/>
        </w:rPr>
      </w:pPr>
      <w:r>
        <w:rPr>
          <w:b/>
          <w:sz w:val="28"/>
          <w:szCs w:val="28"/>
        </w:rPr>
        <w:t xml:space="preserve">2.10. </w:t>
      </w:r>
      <w:r>
        <w:rPr>
          <w:b/>
          <w:bCs/>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94154E" w:rsidRDefault="0094154E">
      <w:pPr>
        <w:pStyle w:val="ConsPlusNormal"/>
        <w:widowControl/>
        <w:ind w:firstLine="0"/>
        <w:jc w:val="center"/>
        <w:rPr>
          <w:rFonts w:ascii="Times New Roman" w:hAnsi="Times New Roman" w:cs="Times New Roman"/>
          <w:b/>
          <w:sz w:val="28"/>
          <w:szCs w:val="28"/>
        </w:rPr>
      </w:pPr>
    </w:p>
    <w:p w:rsidR="0094154E" w:rsidRDefault="004414E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Муниципальная услуга предоставляется бесплатно.</w:t>
      </w:r>
    </w:p>
    <w:p w:rsidR="0094154E" w:rsidRDefault="0094154E">
      <w:pPr>
        <w:pStyle w:val="ConsPlusNormal"/>
        <w:widowControl/>
        <w:ind w:firstLine="540"/>
        <w:jc w:val="both"/>
        <w:rPr>
          <w:rFonts w:ascii="Times New Roman" w:hAnsi="Times New Roman" w:cs="Times New Roman"/>
          <w:sz w:val="28"/>
          <w:szCs w:val="28"/>
        </w:rPr>
      </w:pPr>
    </w:p>
    <w:p w:rsidR="0094154E" w:rsidRDefault="004414E8">
      <w:pPr>
        <w:pStyle w:val="ConsPlusNormal"/>
        <w:widowControl/>
        <w:ind w:firstLine="0"/>
        <w:jc w:val="center"/>
        <w:outlineLvl w:val="2"/>
        <w:rPr>
          <w:rFonts w:ascii="Times New Roman" w:hAnsi="Times New Roman" w:cs="Times New Roman"/>
          <w:b/>
          <w:sz w:val="28"/>
          <w:szCs w:val="28"/>
        </w:rPr>
      </w:pPr>
      <w:r>
        <w:rPr>
          <w:rFonts w:ascii="Times New Roman" w:hAnsi="Times New Roman" w:cs="Times New Roman"/>
          <w:b/>
          <w:sz w:val="28"/>
          <w:szCs w:val="28"/>
        </w:rPr>
        <w:t>2.11. Максимальный срок ожидания в очереди при подаче запроса</w:t>
      </w:r>
    </w:p>
    <w:p w:rsidR="0094154E" w:rsidRDefault="004414E8">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о предоставлении муниципальной услуги и при получении</w:t>
      </w:r>
    </w:p>
    <w:p w:rsidR="0094154E" w:rsidRDefault="004414E8">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результата предоставления муниципальной услуги</w:t>
      </w:r>
    </w:p>
    <w:p w:rsidR="0094154E" w:rsidRDefault="0094154E">
      <w:pPr>
        <w:pStyle w:val="ConsPlusNormal"/>
        <w:widowControl/>
        <w:ind w:firstLine="540"/>
        <w:jc w:val="both"/>
        <w:rPr>
          <w:rFonts w:ascii="Times New Roman" w:hAnsi="Times New Roman" w:cs="Times New Roman"/>
          <w:b/>
          <w:sz w:val="28"/>
          <w:szCs w:val="28"/>
        </w:rPr>
      </w:pPr>
    </w:p>
    <w:p w:rsidR="0094154E" w:rsidRDefault="004414E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2.11.1. Максимальный срок ожидания в очереди при подаче запроса (заявления, обращения) о предоставлении муниципальной услуги не должен превышать 15 минут.</w:t>
      </w:r>
    </w:p>
    <w:p w:rsidR="0094154E" w:rsidRDefault="004414E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2.11.2. Максимальный срок ожидания в очереди при получении результата предоставления муниципальной услуги не должен превышать 15 минут.</w:t>
      </w:r>
    </w:p>
    <w:p w:rsidR="0094154E" w:rsidRDefault="0094154E">
      <w:pPr>
        <w:pStyle w:val="ConsPlusNormal"/>
        <w:widowControl/>
        <w:ind w:firstLine="540"/>
        <w:jc w:val="both"/>
        <w:rPr>
          <w:rFonts w:ascii="Times New Roman" w:hAnsi="Times New Roman" w:cs="Times New Roman"/>
          <w:sz w:val="28"/>
          <w:szCs w:val="28"/>
        </w:rPr>
      </w:pPr>
    </w:p>
    <w:p w:rsidR="0094154E" w:rsidRDefault="004414E8">
      <w:pPr>
        <w:pStyle w:val="ConsPlusNormal"/>
        <w:widowControl/>
        <w:ind w:firstLine="540"/>
        <w:jc w:val="both"/>
        <w:rPr>
          <w:rFonts w:ascii="Times New Roman" w:hAnsi="Times New Roman" w:cs="Times New Roman"/>
          <w:b/>
          <w:sz w:val="28"/>
          <w:szCs w:val="28"/>
        </w:rPr>
      </w:pPr>
      <w:r>
        <w:rPr>
          <w:rFonts w:ascii="Times New Roman" w:hAnsi="Times New Roman" w:cs="Times New Roman"/>
          <w:b/>
          <w:sz w:val="28"/>
          <w:szCs w:val="28"/>
        </w:rPr>
        <w:t>2.12. Срок регистрации запроса заявителя о предоставлении</w:t>
      </w:r>
    </w:p>
    <w:p w:rsidR="0094154E" w:rsidRDefault="004414E8">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w:t>
      </w:r>
    </w:p>
    <w:p w:rsidR="0094154E" w:rsidRDefault="004414E8">
      <w:pPr>
        <w:ind w:firstLine="709"/>
        <w:jc w:val="both"/>
        <w:rPr>
          <w:rFonts w:eastAsiaTheme="minorEastAsia"/>
          <w:sz w:val="28"/>
          <w:szCs w:val="28"/>
        </w:rPr>
      </w:pPr>
      <w:r>
        <w:rPr>
          <w:rFonts w:eastAsiaTheme="minorEastAsia"/>
          <w:sz w:val="28"/>
          <w:szCs w:val="28"/>
        </w:rPr>
        <w:t>2.12.1. Срок регистрации запроса заявителя о предоставлении муниципальной услуги не должен превышать15 минут.</w:t>
      </w:r>
    </w:p>
    <w:p w:rsidR="0094154E" w:rsidRDefault="0094154E">
      <w:pPr>
        <w:pStyle w:val="ConsPlusNormal"/>
        <w:widowControl/>
        <w:ind w:firstLine="540"/>
        <w:jc w:val="both"/>
        <w:rPr>
          <w:rFonts w:ascii="Times New Roman" w:hAnsi="Times New Roman" w:cs="Times New Roman"/>
          <w:sz w:val="28"/>
          <w:szCs w:val="28"/>
        </w:rPr>
      </w:pPr>
    </w:p>
    <w:p w:rsidR="0094154E" w:rsidRDefault="004414E8">
      <w:pPr>
        <w:pStyle w:val="Style27"/>
        <w:widowControl/>
        <w:tabs>
          <w:tab w:val="left" w:pos="1526"/>
        </w:tabs>
        <w:ind w:firstLine="696"/>
        <w:jc w:val="center"/>
        <w:rPr>
          <w:b/>
          <w:sz w:val="28"/>
          <w:szCs w:val="28"/>
          <w:lang w:eastAsia="ru-RU"/>
        </w:rPr>
      </w:pPr>
      <w:r>
        <w:rPr>
          <w:b/>
          <w:sz w:val="28"/>
          <w:szCs w:val="28"/>
          <w:lang w:eastAsia="ru-RU"/>
        </w:rPr>
        <w:t xml:space="preserve">2.13. </w:t>
      </w:r>
      <w:proofErr w:type="gramStart"/>
      <w:r>
        <w:rPr>
          <w:b/>
          <w:sz w:val="28"/>
          <w:szCs w:val="28"/>
          <w:lang w:eastAsia="ru-RU"/>
        </w:rPr>
        <w:t xml:space="preserve">Требования к помещениям, в которых предоставляется </w:t>
      </w:r>
      <w:r>
        <w:rPr>
          <w:b/>
          <w:sz w:val="28"/>
          <w:szCs w:val="28"/>
        </w:rPr>
        <w:t xml:space="preserve">муниципальная </w:t>
      </w:r>
      <w:r>
        <w:rPr>
          <w:b/>
          <w:sz w:val="28"/>
          <w:szCs w:val="28"/>
          <w:lang w:eastAsia="ru-RU"/>
        </w:rPr>
        <w:t xml:space="preserve">услуга, к залу ожидания, местам для заполнения запросов о предоставлении </w:t>
      </w:r>
      <w:r>
        <w:rPr>
          <w:b/>
          <w:sz w:val="28"/>
          <w:szCs w:val="28"/>
        </w:rPr>
        <w:t>муниципальной</w:t>
      </w:r>
      <w:r>
        <w:rPr>
          <w:b/>
          <w:sz w:val="28"/>
          <w:szCs w:val="28"/>
          <w:lang w:eastAsia="ru-RU"/>
        </w:rPr>
        <w:t xml:space="preserve"> услуги, информационным стендам с образцами их заполнения и перечнем документов, необходимых для предоставления каждой </w:t>
      </w:r>
      <w:r>
        <w:rPr>
          <w:b/>
          <w:sz w:val="28"/>
          <w:szCs w:val="28"/>
        </w:rPr>
        <w:t>муниципальной</w:t>
      </w:r>
      <w:r>
        <w:rPr>
          <w:b/>
          <w:sz w:val="28"/>
          <w:szCs w:val="28"/>
          <w:lang w:eastAsia="ru-RU"/>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Pr>
          <w:b/>
          <w:sz w:val="28"/>
          <w:szCs w:val="28"/>
          <w:lang w:eastAsia="ru-RU"/>
        </w:rPr>
        <w:t xml:space="preserve"> законодательством Российской Федерации о социальной защите инвалидов</w:t>
      </w:r>
    </w:p>
    <w:p w:rsidR="0094154E" w:rsidRDefault="004414E8">
      <w:pPr>
        <w:pStyle w:val="ConsPlusNormal"/>
        <w:widowControl/>
        <w:ind w:firstLine="0"/>
        <w:jc w:val="both"/>
        <w:outlineLvl w:val="1"/>
        <w:rPr>
          <w:rFonts w:ascii="Times New Roman" w:hAnsi="Times New Roman" w:cs="Times New Roman"/>
          <w:sz w:val="28"/>
          <w:szCs w:val="28"/>
        </w:rPr>
      </w:pPr>
      <w:r>
        <w:rPr>
          <w:rFonts w:ascii="Times New Roman" w:hAnsi="Times New Roman" w:cs="Times New Roman"/>
          <w:i/>
          <w:sz w:val="24"/>
          <w:szCs w:val="24"/>
        </w:rPr>
        <w:t>(наименование подраздела 2.13. в редакции постановления Администрации муниципального образования Руднянский район Смоленской области №82 от 05.03.2020)</w:t>
      </w:r>
    </w:p>
    <w:p w:rsidR="0094154E" w:rsidRDefault="004414E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2.13.1. Прием граждан  осуществляется в специально выделенных для этих целей помещениях.</w:t>
      </w:r>
    </w:p>
    <w:p w:rsidR="0094154E" w:rsidRDefault="004414E8">
      <w:pPr>
        <w:pStyle w:val="Style9"/>
        <w:widowControl/>
        <w:ind w:firstLine="0"/>
        <w:rPr>
          <w:rStyle w:val="FontStyle39"/>
          <w:sz w:val="28"/>
          <w:szCs w:val="28"/>
        </w:rPr>
      </w:pPr>
      <w:r>
        <w:rPr>
          <w:rStyle w:val="FontStyle39"/>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94154E" w:rsidRDefault="004414E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2.13.2. В помещениях для ожидания заявителям отводятся места, оборудованные стульями, кресельными секциями.</w:t>
      </w:r>
    </w:p>
    <w:p w:rsidR="0094154E" w:rsidRDefault="004414E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2.13.3</w:t>
      </w:r>
      <w:r>
        <w:rPr>
          <w:rFonts w:ascii="Times New Roman" w:hAnsi="Times New Roman" w:cs="Times New Roman"/>
          <w:color w:val="FF0000"/>
          <w:sz w:val="28"/>
          <w:szCs w:val="28"/>
        </w:rPr>
        <w:t xml:space="preserve">. </w:t>
      </w:r>
      <w:r>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 стульями и столами для возможности оформления документов.</w:t>
      </w:r>
    </w:p>
    <w:p w:rsidR="0094154E" w:rsidRDefault="004414E8">
      <w:pPr>
        <w:pStyle w:val="Style9"/>
        <w:widowControl/>
        <w:ind w:firstLine="0"/>
        <w:rPr>
          <w:rStyle w:val="FontStyle39"/>
          <w:sz w:val="28"/>
          <w:szCs w:val="28"/>
        </w:rPr>
      </w:pPr>
      <w:r>
        <w:rPr>
          <w:rStyle w:val="FontStyle39"/>
          <w:sz w:val="28"/>
          <w:szCs w:val="28"/>
        </w:rPr>
        <w:t>На официальных сайтах в сети «Интернет» размещается следующая обязательная информация:</w:t>
      </w:r>
    </w:p>
    <w:p w:rsidR="0094154E" w:rsidRDefault="004414E8">
      <w:pPr>
        <w:pStyle w:val="Style27"/>
        <w:widowControl/>
        <w:tabs>
          <w:tab w:val="left" w:pos="840"/>
        </w:tabs>
        <w:ind w:firstLine="682"/>
        <w:rPr>
          <w:rStyle w:val="FontStyle39"/>
          <w:sz w:val="28"/>
          <w:szCs w:val="28"/>
        </w:rPr>
      </w:pPr>
      <w:r>
        <w:rPr>
          <w:rStyle w:val="FontStyle39"/>
          <w:sz w:val="28"/>
          <w:szCs w:val="28"/>
        </w:rPr>
        <w:t>-</w:t>
      </w:r>
      <w:r>
        <w:rPr>
          <w:rStyle w:val="FontStyle39"/>
          <w:sz w:val="28"/>
          <w:szCs w:val="28"/>
        </w:rPr>
        <w:tab/>
        <w:t>номера телефонов, факсов, адреса официальных сайтов, электронной почты органов, предоставляющих муниципальную услугу;</w:t>
      </w:r>
    </w:p>
    <w:p w:rsidR="0094154E" w:rsidRDefault="004414E8">
      <w:pPr>
        <w:pStyle w:val="Style27"/>
        <w:widowControl/>
        <w:numPr>
          <w:ilvl w:val="0"/>
          <w:numId w:val="12"/>
        </w:numPr>
        <w:tabs>
          <w:tab w:val="left" w:pos="907"/>
        </w:tabs>
        <w:ind w:left="749" w:firstLine="0"/>
        <w:jc w:val="left"/>
        <w:rPr>
          <w:rStyle w:val="FontStyle39"/>
          <w:sz w:val="28"/>
          <w:szCs w:val="28"/>
        </w:rPr>
      </w:pPr>
      <w:r>
        <w:rPr>
          <w:rStyle w:val="FontStyle39"/>
          <w:sz w:val="28"/>
          <w:szCs w:val="28"/>
        </w:rPr>
        <w:t>режим работы органов, предоставляющих муниципальную услугу;</w:t>
      </w:r>
    </w:p>
    <w:p w:rsidR="0094154E" w:rsidRDefault="004414E8">
      <w:pPr>
        <w:pStyle w:val="Style27"/>
        <w:widowControl/>
        <w:numPr>
          <w:ilvl w:val="0"/>
          <w:numId w:val="12"/>
        </w:numPr>
        <w:tabs>
          <w:tab w:val="left" w:pos="907"/>
        </w:tabs>
        <w:ind w:left="749" w:firstLine="0"/>
        <w:jc w:val="left"/>
        <w:rPr>
          <w:rStyle w:val="FontStyle39"/>
          <w:sz w:val="28"/>
          <w:szCs w:val="28"/>
        </w:rPr>
      </w:pPr>
      <w:r>
        <w:rPr>
          <w:rStyle w:val="FontStyle39"/>
          <w:sz w:val="28"/>
          <w:szCs w:val="28"/>
        </w:rPr>
        <w:t>графики личного приема граждан уполномоченными должностными лицами;</w:t>
      </w:r>
    </w:p>
    <w:p w:rsidR="0094154E" w:rsidRDefault="004414E8">
      <w:pPr>
        <w:pStyle w:val="Style27"/>
        <w:widowControl/>
        <w:tabs>
          <w:tab w:val="left" w:pos="970"/>
        </w:tabs>
        <w:ind w:firstLine="696"/>
        <w:rPr>
          <w:rStyle w:val="FontStyle39"/>
          <w:sz w:val="28"/>
          <w:szCs w:val="28"/>
        </w:rPr>
      </w:pPr>
      <w:r>
        <w:rPr>
          <w:rStyle w:val="FontStyle39"/>
          <w:sz w:val="28"/>
          <w:szCs w:val="28"/>
        </w:rPr>
        <w:t>-</w:t>
      </w:r>
      <w:r>
        <w:rPr>
          <w:rStyle w:val="FontStyle39"/>
          <w:sz w:val="28"/>
          <w:szCs w:val="28"/>
        </w:rPr>
        <w:tab/>
        <w:t>настоящий Административный регламент.</w:t>
      </w:r>
    </w:p>
    <w:p w:rsidR="0094154E" w:rsidRDefault="004414E8">
      <w:pPr>
        <w:pStyle w:val="Style13"/>
        <w:widowControl/>
        <w:rPr>
          <w:rStyle w:val="FontStyle39"/>
          <w:sz w:val="28"/>
          <w:szCs w:val="28"/>
        </w:rPr>
      </w:pPr>
      <w:r>
        <w:rPr>
          <w:rStyle w:val="FontStyle39"/>
          <w:sz w:val="28"/>
          <w:szCs w:val="28"/>
        </w:rPr>
        <w:t>2.13.4.Место для приема заявителей должно быть оборудовано стулом, иметь место для написания и размещения документов, заявлений.</w:t>
      </w:r>
    </w:p>
    <w:p w:rsidR="0094154E" w:rsidRDefault="004414E8">
      <w:pPr>
        <w:widowControl w:val="0"/>
        <w:contextualSpacing/>
        <w:jc w:val="both"/>
        <w:rPr>
          <w:rFonts w:eastAsia="Calibri"/>
          <w:sz w:val="28"/>
          <w:szCs w:val="28"/>
        </w:rPr>
      </w:pPr>
      <w:r>
        <w:rPr>
          <w:rFonts w:eastAsia="Calibri"/>
          <w:color w:val="000000"/>
          <w:spacing w:val="-5"/>
          <w:sz w:val="28"/>
          <w:szCs w:val="28"/>
        </w:rPr>
        <w:t xml:space="preserve">2.13.5. </w:t>
      </w:r>
      <w:r>
        <w:rPr>
          <w:rFonts w:eastAsia="Calibri"/>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94154E" w:rsidRDefault="004414E8">
      <w:pPr>
        <w:widowControl w:val="0"/>
        <w:tabs>
          <w:tab w:val="left" w:pos="993"/>
        </w:tabs>
        <w:jc w:val="both"/>
        <w:rPr>
          <w:sz w:val="28"/>
          <w:szCs w:val="28"/>
        </w:rPr>
      </w:pPr>
      <w:r>
        <w:rPr>
          <w:sz w:val="28"/>
          <w:szCs w:val="28"/>
        </w:rPr>
        <w:t>-возможностью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94154E" w:rsidRDefault="004414E8">
      <w:pPr>
        <w:tabs>
          <w:tab w:val="left" w:pos="993"/>
        </w:tabs>
        <w:jc w:val="both"/>
        <w:rPr>
          <w:sz w:val="28"/>
          <w:szCs w:val="28"/>
          <w:lang w:eastAsia="en-US"/>
        </w:rPr>
      </w:pPr>
      <w:r>
        <w:rPr>
          <w:sz w:val="28"/>
          <w:szCs w:val="28"/>
          <w:lang w:eastAsia="en-US"/>
        </w:rPr>
        <w:t>-сопровождением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94154E" w:rsidRDefault="004414E8">
      <w:pPr>
        <w:tabs>
          <w:tab w:val="left" w:pos="993"/>
        </w:tabs>
        <w:jc w:val="both"/>
        <w:rPr>
          <w:sz w:val="28"/>
          <w:szCs w:val="28"/>
          <w:lang w:eastAsia="en-US"/>
        </w:rPr>
      </w:pPr>
      <w:r>
        <w:rPr>
          <w:sz w:val="28"/>
          <w:szCs w:val="28"/>
          <w:lang w:eastAsia="en-US"/>
        </w:rPr>
        <w:t>-надлежащим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94154E" w:rsidRDefault="004414E8">
      <w:pPr>
        <w:tabs>
          <w:tab w:val="left" w:pos="993"/>
        </w:tabs>
        <w:jc w:val="both"/>
        <w:rPr>
          <w:sz w:val="28"/>
          <w:szCs w:val="28"/>
          <w:lang w:eastAsia="en-US"/>
        </w:rPr>
      </w:pPr>
      <w:r>
        <w:rPr>
          <w:sz w:val="28"/>
          <w:szCs w:val="28"/>
          <w:lang w:eastAsia="en-US"/>
        </w:rPr>
        <w:t>-дублированием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4154E" w:rsidRDefault="004414E8">
      <w:pPr>
        <w:tabs>
          <w:tab w:val="left" w:pos="993"/>
        </w:tabs>
        <w:jc w:val="both"/>
        <w:rPr>
          <w:sz w:val="28"/>
          <w:szCs w:val="28"/>
          <w:lang w:eastAsia="en-US"/>
        </w:rPr>
      </w:pPr>
      <w:r>
        <w:rPr>
          <w:sz w:val="28"/>
          <w:szCs w:val="28"/>
          <w:lang w:eastAsia="en-US"/>
        </w:rPr>
        <w:t xml:space="preserve">-допуском  </w:t>
      </w:r>
      <w:proofErr w:type="spellStart"/>
      <w:r>
        <w:rPr>
          <w:sz w:val="28"/>
          <w:szCs w:val="28"/>
          <w:lang w:eastAsia="en-US"/>
        </w:rPr>
        <w:t>сурдопереводчика</w:t>
      </w:r>
      <w:proofErr w:type="spellEnd"/>
      <w:r>
        <w:rPr>
          <w:sz w:val="28"/>
          <w:szCs w:val="28"/>
          <w:lang w:eastAsia="en-US"/>
        </w:rPr>
        <w:t xml:space="preserve"> и </w:t>
      </w:r>
      <w:proofErr w:type="spellStart"/>
      <w:r>
        <w:rPr>
          <w:sz w:val="28"/>
          <w:szCs w:val="28"/>
          <w:lang w:eastAsia="en-US"/>
        </w:rPr>
        <w:t>тифлосурдопереводчика</w:t>
      </w:r>
      <w:proofErr w:type="spellEnd"/>
      <w:r>
        <w:rPr>
          <w:sz w:val="28"/>
          <w:szCs w:val="28"/>
          <w:lang w:eastAsia="en-US"/>
        </w:rPr>
        <w:t xml:space="preserve"> при оказании инвалиду муниципальной услуги;</w:t>
      </w:r>
    </w:p>
    <w:p w:rsidR="0094154E" w:rsidRDefault="004414E8">
      <w:pPr>
        <w:tabs>
          <w:tab w:val="left" w:pos="993"/>
        </w:tabs>
        <w:jc w:val="both"/>
        <w:rPr>
          <w:sz w:val="28"/>
          <w:szCs w:val="28"/>
          <w:lang w:eastAsia="en-US"/>
        </w:rPr>
      </w:pPr>
      <w:proofErr w:type="gramStart"/>
      <w:r>
        <w:rPr>
          <w:sz w:val="28"/>
          <w:szCs w:val="28"/>
          <w:lang w:eastAsia="en-US"/>
        </w:rPr>
        <w:t>-допуском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4154E" w:rsidRDefault="004414E8">
      <w:pPr>
        <w:pStyle w:val="Style13"/>
        <w:widowControl/>
        <w:rPr>
          <w:rStyle w:val="FontStyle39"/>
          <w:sz w:val="28"/>
          <w:szCs w:val="28"/>
        </w:rPr>
      </w:pPr>
      <w:r>
        <w:rPr>
          <w:sz w:val="28"/>
          <w:szCs w:val="28"/>
          <w:lang w:eastAsia="en-US"/>
        </w:rPr>
        <w:t xml:space="preserve">-оказанием специалистами Администрации, </w:t>
      </w:r>
      <w:r>
        <w:rPr>
          <w:rFonts w:eastAsia="Calibri"/>
          <w:sz w:val="28"/>
          <w:szCs w:val="28"/>
          <w:lang w:eastAsia="en-US"/>
        </w:rPr>
        <w:t>МФЦ</w:t>
      </w:r>
      <w:r>
        <w:rPr>
          <w:sz w:val="28"/>
          <w:szCs w:val="28"/>
          <w:lang w:eastAsia="en-US"/>
        </w:rPr>
        <w:t xml:space="preserve"> и помощи инвалидам в преодолении барьеров, мешающих получению ими муниципальных услуг наравне с другими заявителями.</w:t>
      </w:r>
    </w:p>
    <w:p w:rsidR="0094154E" w:rsidRDefault="0094154E">
      <w:pPr>
        <w:pStyle w:val="Style2"/>
        <w:widowControl/>
        <w:rPr>
          <w:rStyle w:val="FontStyle39"/>
          <w:sz w:val="28"/>
          <w:szCs w:val="28"/>
        </w:rPr>
      </w:pPr>
    </w:p>
    <w:p w:rsidR="0094154E" w:rsidRDefault="004414E8">
      <w:pPr>
        <w:tabs>
          <w:tab w:val="left" w:pos="12"/>
          <w:tab w:val="left" w:pos="1019"/>
        </w:tabs>
        <w:ind w:firstLine="709"/>
        <w:jc w:val="center"/>
        <w:rPr>
          <w:b/>
          <w:bCs/>
          <w:sz w:val="28"/>
          <w:szCs w:val="28"/>
        </w:rPr>
      </w:pPr>
      <w:r>
        <w:rPr>
          <w:b/>
          <w:bCs/>
          <w:sz w:val="28"/>
          <w:szCs w:val="28"/>
        </w:rPr>
        <w:t>2.14. Показатели доступности и качества муниципальной услуги</w:t>
      </w:r>
    </w:p>
    <w:p w:rsidR="0094154E" w:rsidRDefault="0094154E">
      <w:pPr>
        <w:tabs>
          <w:tab w:val="left" w:pos="12"/>
          <w:tab w:val="left" w:pos="1019"/>
        </w:tabs>
        <w:ind w:firstLine="709"/>
        <w:jc w:val="center"/>
        <w:rPr>
          <w:b/>
          <w:bCs/>
          <w:sz w:val="28"/>
          <w:szCs w:val="28"/>
        </w:rPr>
      </w:pPr>
    </w:p>
    <w:p w:rsidR="0094154E" w:rsidRDefault="004414E8">
      <w:pPr>
        <w:jc w:val="both"/>
        <w:rPr>
          <w:sz w:val="28"/>
          <w:szCs w:val="28"/>
        </w:rPr>
      </w:pPr>
      <w:r>
        <w:rPr>
          <w:sz w:val="28"/>
          <w:szCs w:val="28"/>
        </w:rPr>
        <w:t xml:space="preserve">2.14.1. Показателями доступности </w:t>
      </w:r>
      <w:r>
        <w:rPr>
          <w:sz w:val="28"/>
          <w:szCs w:val="28"/>
          <w:lang w:eastAsia="ar-SA"/>
        </w:rPr>
        <w:t>муниципальной</w:t>
      </w:r>
      <w:r>
        <w:rPr>
          <w:sz w:val="28"/>
          <w:szCs w:val="28"/>
        </w:rPr>
        <w:t xml:space="preserve"> услуги являются:</w:t>
      </w:r>
    </w:p>
    <w:p w:rsidR="0094154E" w:rsidRDefault="004414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транспортная доступность мест предоставления </w:t>
      </w:r>
      <w:r>
        <w:rPr>
          <w:rFonts w:ascii="Times New Roman" w:hAnsi="Times New Roman"/>
          <w:sz w:val="28"/>
          <w:szCs w:val="28"/>
          <w:lang w:eastAsia="ar-SA"/>
        </w:rPr>
        <w:t>муниципальной</w:t>
      </w:r>
      <w:r>
        <w:rPr>
          <w:rFonts w:ascii="Times New Roman" w:hAnsi="Times New Roman" w:cs="Times New Roman"/>
          <w:sz w:val="28"/>
          <w:szCs w:val="28"/>
        </w:rPr>
        <w:t xml:space="preserve"> услуги;</w:t>
      </w:r>
    </w:p>
    <w:p w:rsidR="0094154E" w:rsidRDefault="004414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обеспечение беспрепятственного доступа к помещениям, в которых предоставляется </w:t>
      </w:r>
      <w:r>
        <w:rPr>
          <w:rFonts w:ascii="Times New Roman" w:hAnsi="Times New Roman"/>
          <w:sz w:val="28"/>
          <w:szCs w:val="28"/>
          <w:lang w:eastAsia="ar-SA"/>
        </w:rPr>
        <w:t>муниципальная</w:t>
      </w:r>
      <w:r>
        <w:rPr>
          <w:rFonts w:ascii="Times New Roman" w:hAnsi="Times New Roman" w:cs="Times New Roman"/>
          <w:sz w:val="28"/>
          <w:szCs w:val="28"/>
        </w:rPr>
        <w:t xml:space="preserve"> услуга;</w:t>
      </w:r>
    </w:p>
    <w:p w:rsidR="0094154E" w:rsidRDefault="004414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размещение информации о порядке предоставления </w:t>
      </w:r>
      <w:r>
        <w:rPr>
          <w:rFonts w:ascii="Times New Roman" w:hAnsi="Times New Roman"/>
          <w:sz w:val="28"/>
          <w:szCs w:val="28"/>
          <w:lang w:eastAsia="ar-SA"/>
        </w:rPr>
        <w:t>муниципальной</w:t>
      </w:r>
      <w:r>
        <w:rPr>
          <w:rFonts w:ascii="Times New Roman" w:hAnsi="Times New Roman" w:cs="Times New Roman"/>
          <w:sz w:val="28"/>
          <w:szCs w:val="28"/>
        </w:rPr>
        <w:t xml:space="preserve"> услуги в информационно-телекоммуникационной сети «Интернет»;</w:t>
      </w:r>
    </w:p>
    <w:p w:rsidR="0094154E" w:rsidRDefault="004414E8">
      <w:pPr>
        <w:pStyle w:val="ConsPlusNormal"/>
        <w:ind w:firstLine="709"/>
        <w:jc w:val="both"/>
        <w:rPr>
          <w:rFonts w:ascii="Times New Roman" w:hAnsi="Times New Roman" w:cs="Times New Roman"/>
          <w:sz w:val="28"/>
          <w:szCs w:val="28"/>
        </w:rPr>
      </w:pPr>
      <w:bookmarkStart w:id="0" w:name="P440"/>
      <w:bookmarkEnd w:id="0"/>
      <w:r>
        <w:rPr>
          <w:rFonts w:ascii="Times New Roman" w:hAnsi="Times New Roman" w:cs="Times New Roman"/>
          <w:sz w:val="28"/>
          <w:szCs w:val="28"/>
        </w:rPr>
        <w:t xml:space="preserve">4) возможность получения </w:t>
      </w:r>
      <w:r>
        <w:rPr>
          <w:rFonts w:ascii="Times New Roman" w:hAnsi="Times New Roman"/>
          <w:sz w:val="28"/>
          <w:szCs w:val="28"/>
          <w:lang w:eastAsia="ar-SA"/>
        </w:rPr>
        <w:t>муниципальной</w:t>
      </w:r>
      <w:r>
        <w:rPr>
          <w:rFonts w:ascii="Times New Roman" w:hAnsi="Times New Roman" w:cs="Times New Roman"/>
          <w:sz w:val="28"/>
          <w:szCs w:val="28"/>
        </w:rPr>
        <w:t xml:space="preserve"> услуги с использованием Единого портала и (или) Регионального портала.</w:t>
      </w:r>
    </w:p>
    <w:p w:rsidR="0094154E" w:rsidRDefault="004414E8">
      <w:pPr>
        <w:ind w:firstLine="709"/>
        <w:jc w:val="both"/>
        <w:rPr>
          <w:sz w:val="28"/>
          <w:szCs w:val="28"/>
        </w:rPr>
      </w:pPr>
      <w:r>
        <w:rPr>
          <w:sz w:val="28"/>
          <w:szCs w:val="28"/>
        </w:rPr>
        <w:t xml:space="preserve">5) возможность либо  невозможность  получения   </w:t>
      </w:r>
      <w:r>
        <w:rPr>
          <w:sz w:val="28"/>
          <w:szCs w:val="28"/>
          <w:lang w:eastAsia="ar-SA"/>
        </w:rPr>
        <w:t>муниципальной</w:t>
      </w:r>
      <w:r>
        <w:rPr>
          <w:sz w:val="28"/>
          <w:szCs w:val="28"/>
        </w:rPr>
        <w:t xml:space="preserve">   услуги   в многофункциональном центре предоставления государственных и муниципальных услуг (в том числе в полном объеме), в любом обособленном подразделении органа исполнительной власти, предоставляющего </w:t>
      </w:r>
      <w:r>
        <w:rPr>
          <w:sz w:val="28"/>
          <w:szCs w:val="28"/>
          <w:lang w:eastAsia="ar-SA"/>
        </w:rPr>
        <w:t xml:space="preserve">муниципальную </w:t>
      </w:r>
      <w:r>
        <w:rPr>
          <w:sz w:val="28"/>
          <w:szCs w:val="28"/>
        </w:rPr>
        <w:t>услугу, по выбору заявителя (экстерриториальный принцип).</w:t>
      </w:r>
    </w:p>
    <w:p w:rsidR="0094154E" w:rsidRDefault="004414E8">
      <w:pPr>
        <w:pStyle w:val="ConsPlusNormal"/>
        <w:widowControl/>
        <w:ind w:firstLine="0"/>
        <w:jc w:val="both"/>
        <w:outlineLvl w:val="1"/>
        <w:rPr>
          <w:rFonts w:ascii="Times New Roman" w:hAnsi="Times New Roman" w:cs="Times New Roman"/>
          <w:sz w:val="28"/>
          <w:szCs w:val="28"/>
        </w:rPr>
      </w:pPr>
      <w:r>
        <w:rPr>
          <w:rFonts w:ascii="Times New Roman" w:hAnsi="Times New Roman" w:cs="Times New Roman"/>
          <w:i/>
          <w:sz w:val="24"/>
          <w:szCs w:val="24"/>
        </w:rPr>
        <w:t>(п. 2.14.1. в редакции постановления Администрации муниципального образования Руднянский район Смоленской области №82 от 05.03.2020)</w:t>
      </w:r>
    </w:p>
    <w:p w:rsidR="0094154E" w:rsidRDefault="004414E8">
      <w:pPr>
        <w:ind w:firstLine="709"/>
        <w:jc w:val="both"/>
        <w:rPr>
          <w:sz w:val="28"/>
          <w:szCs w:val="28"/>
        </w:rPr>
      </w:pPr>
      <w:r>
        <w:rPr>
          <w:sz w:val="28"/>
          <w:szCs w:val="28"/>
        </w:rPr>
        <w:t>2.14.2. Показателями качества предоставления муниципальной услуги являются:</w:t>
      </w:r>
    </w:p>
    <w:p w:rsidR="0094154E" w:rsidRDefault="004414E8">
      <w:pPr>
        <w:ind w:firstLine="709"/>
        <w:jc w:val="both"/>
        <w:rPr>
          <w:sz w:val="28"/>
          <w:szCs w:val="28"/>
        </w:rPr>
      </w:pPr>
      <w:r>
        <w:rPr>
          <w:sz w:val="28"/>
          <w:szCs w:val="28"/>
        </w:rPr>
        <w:t>1) соблюдение стандарта предоставления муниципальной услуги;</w:t>
      </w:r>
    </w:p>
    <w:p w:rsidR="0094154E" w:rsidRDefault="004414E8">
      <w:pPr>
        <w:ind w:firstLine="709"/>
        <w:jc w:val="both"/>
        <w:rPr>
          <w:sz w:val="28"/>
          <w:szCs w:val="28"/>
        </w:rPr>
      </w:pPr>
      <w:r>
        <w:rPr>
          <w:sz w:val="28"/>
          <w:szCs w:val="28"/>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94154E" w:rsidRDefault="004414E8">
      <w:pPr>
        <w:ind w:firstLine="709"/>
        <w:jc w:val="both"/>
        <w:rPr>
          <w:sz w:val="28"/>
          <w:szCs w:val="28"/>
          <w:u w:val="single"/>
        </w:rPr>
      </w:pPr>
      <w:r>
        <w:rPr>
          <w:sz w:val="28"/>
          <w:szCs w:val="28"/>
        </w:rPr>
        <w:t>3) возможность получения муниципальной услуги в МФЦ;</w:t>
      </w:r>
    </w:p>
    <w:p w:rsidR="0094154E" w:rsidRDefault="004414E8">
      <w:pPr>
        <w:ind w:firstLine="709"/>
        <w:jc w:val="both"/>
        <w:rPr>
          <w:sz w:val="28"/>
          <w:szCs w:val="28"/>
        </w:rPr>
      </w:pPr>
      <w:r>
        <w:rPr>
          <w:sz w:val="28"/>
          <w:szCs w:val="28"/>
        </w:rPr>
        <w:t>4) возможность получения информации о ходе предоставления муниципальной услуги.</w:t>
      </w:r>
    </w:p>
    <w:p w:rsidR="0094154E" w:rsidRDefault="004414E8">
      <w:pPr>
        <w:ind w:firstLine="709"/>
        <w:jc w:val="both"/>
        <w:rPr>
          <w:sz w:val="28"/>
          <w:szCs w:val="28"/>
        </w:rPr>
      </w:pPr>
      <w:r>
        <w:rPr>
          <w:sz w:val="28"/>
          <w:szCs w:val="28"/>
        </w:rPr>
        <w:t xml:space="preserve">5) возможность либо невозможность получения   </w:t>
      </w:r>
      <w:r>
        <w:rPr>
          <w:sz w:val="28"/>
          <w:szCs w:val="28"/>
          <w:lang w:eastAsia="ar-SA"/>
        </w:rPr>
        <w:t>муниципальной</w:t>
      </w:r>
      <w:r>
        <w:rPr>
          <w:sz w:val="28"/>
          <w:szCs w:val="28"/>
        </w:rPr>
        <w:t xml:space="preserve">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w:t>
      </w:r>
      <w:r>
        <w:rPr>
          <w:sz w:val="28"/>
          <w:szCs w:val="28"/>
          <w:vertAlign w:val="superscript"/>
        </w:rPr>
        <w:t xml:space="preserve">1 </w:t>
      </w:r>
      <w:r>
        <w:rPr>
          <w:sz w:val="28"/>
          <w:szCs w:val="28"/>
        </w:rPr>
        <w:t>Федерального закона № 210-ФЗ (далее – комплексный запрос).</w:t>
      </w:r>
    </w:p>
    <w:p w:rsidR="0094154E" w:rsidRDefault="004414E8">
      <w:pPr>
        <w:pStyle w:val="ConsPlusNormal"/>
        <w:widowControl/>
        <w:ind w:firstLine="0"/>
        <w:jc w:val="both"/>
        <w:outlineLvl w:val="1"/>
        <w:rPr>
          <w:rFonts w:ascii="Times New Roman" w:hAnsi="Times New Roman" w:cs="Times New Roman"/>
          <w:sz w:val="28"/>
          <w:szCs w:val="28"/>
        </w:rPr>
      </w:pPr>
      <w:r>
        <w:rPr>
          <w:rFonts w:ascii="Times New Roman" w:hAnsi="Times New Roman" w:cs="Times New Roman"/>
          <w:i/>
          <w:sz w:val="24"/>
          <w:szCs w:val="24"/>
        </w:rPr>
        <w:t>(п. 5 введен постановлением Администрации муниципального образования Руднянский район Смоленской области №82 от 05.03.2020)</w:t>
      </w:r>
    </w:p>
    <w:p w:rsidR="0094154E" w:rsidRDefault="0094154E">
      <w:pPr>
        <w:ind w:firstLine="709"/>
        <w:jc w:val="both"/>
        <w:rPr>
          <w:sz w:val="28"/>
          <w:szCs w:val="28"/>
        </w:rPr>
      </w:pPr>
    </w:p>
    <w:p w:rsidR="0094154E" w:rsidRDefault="004414E8">
      <w:pPr>
        <w:ind w:firstLine="720"/>
        <w:jc w:val="center"/>
        <w:outlineLvl w:val="2"/>
        <w:rPr>
          <w:b/>
          <w:sz w:val="28"/>
          <w:szCs w:val="28"/>
        </w:rPr>
      </w:pPr>
      <w:r>
        <w:rPr>
          <w:b/>
          <w:sz w:val="28"/>
          <w:szCs w:val="28"/>
        </w:rPr>
        <w:t xml:space="preserve">2.15. Иные требования, в том числе учитывающие особенности предоставления </w:t>
      </w:r>
      <w:r>
        <w:rPr>
          <w:b/>
          <w:sz w:val="28"/>
          <w:szCs w:val="28"/>
          <w:lang w:eastAsia="ar-SA"/>
        </w:rPr>
        <w:t>муниципальных</w:t>
      </w:r>
      <w:r>
        <w:rPr>
          <w:b/>
          <w:sz w:val="28"/>
          <w:szCs w:val="28"/>
        </w:rPr>
        <w:t xml:space="preserve"> услуг в многофункциональных центрах предоставления государственных и муниципальных услуг, </w:t>
      </w:r>
      <w:r>
        <w:rPr>
          <w:b/>
          <w:spacing w:val="-4"/>
          <w:sz w:val="28"/>
          <w:szCs w:val="28"/>
        </w:rPr>
        <w:t xml:space="preserve">особенности предоставления </w:t>
      </w:r>
      <w:r>
        <w:rPr>
          <w:b/>
          <w:sz w:val="28"/>
          <w:szCs w:val="28"/>
          <w:lang w:eastAsia="ar-SA"/>
        </w:rPr>
        <w:t>муниципальной</w:t>
      </w:r>
      <w:r>
        <w:rPr>
          <w:b/>
          <w:spacing w:val="-4"/>
          <w:sz w:val="28"/>
          <w:szCs w:val="28"/>
        </w:rPr>
        <w:t xml:space="preserve"> услуги по экстерриториальному принципу (в случае, если </w:t>
      </w:r>
      <w:r>
        <w:rPr>
          <w:b/>
          <w:sz w:val="28"/>
          <w:szCs w:val="28"/>
          <w:lang w:eastAsia="ar-SA"/>
        </w:rPr>
        <w:t>муниципальная</w:t>
      </w:r>
      <w:r>
        <w:rPr>
          <w:b/>
          <w:spacing w:val="-4"/>
          <w:sz w:val="28"/>
          <w:szCs w:val="28"/>
        </w:rPr>
        <w:t xml:space="preserve"> услуга предоставляется по экстерриториальному принципу)</w:t>
      </w:r>
      <w:r>
        <w:rPr>
          <w:b/>
          <w:sz w:val="28"/>
          <w:szCs w:val="28"/>
        </w:rPr>
        <w:t xml:space="preserve"> и особенности предоставления </w:t>
      </w:r>
      <w:r>
        <w:rPr>
          <w:b/>
          <w:sz w:val="28"/>
          <w:szCs w:val="28"/>
          <w:lang w:eastAsia="ar-SA"/>
        </w:rPr>
        <w:t>муниципальных</w:t>
      </w:r>
      <w:r>
        <w:rPr>
          <w:b/>
          <w:sz w:val="28"/>
          <w:szCs w:val="28"/>
        </w:rPr>
        <w:t xml:space="preserve"> услуг в электронной форме</w:t>
      </w:r>
    </w:p>
    <w:p w:rsidR="0094154E" w:rsidRDefault="004414E8">
      <w:pPr>
        <w:pStyle w:val="ConsPlusNormal"/>
        <w:widowControl/>
        <w:ind w:firstLine="0"/>
        <w:jc w:val="both"/>
        <w:outlineLvl w:val="1"/>
        <w:rPr>
          <w:rFonts w:ascii="Times New Roman" w:hAnsi="Times New Roman" w:cs="Times New Roman"/>
          <w:sz w:val="28"/>
          <w:szCs w:val="28"/>
        </w:rPr>
      </w:pPr>
      <w:r>
        <w:rPr>
          <w:rFonts w:ascii="Times New Roman" w:hAnsi="Times New Roman" w:cs="Times New Roman"/>
          <w:i/>
          <w:sz w:val="24"/>
          <w:szCs w:val="24"/>
        </w:rPr>
        <w:t>(наименование подраздела 2.15. в редакции постановления Администрации муниципального образования Руднянский район Смоленской области №82 от 05.03.2020)</w:t>
      </w:r>
    </w:p>
    <w:p w:rsidR="0094154E" w:rsidRDefault="0094154E">
      <w:pPr>
        <w:ind w:firstLine="720"/>
        <w:jc w:val="center"/>
        <w:outlineLvl w:val="2"/>
        <w:rPr>
          <w:b/>
          <w:bCs/>
          <w:sz w:val="28"/>
          <w:szCs w:val="28"/>
        </w:rPr>
      </w:pPr>
    </w:p>
    <w:p w:rsidR="0094154E" w:rsidRDefault="004414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2.15.1. Администрация осуществляет взаимодействие с МФЦ при предоставлении муниципальной услуги.</w:t>
      </w:r>
    </w:p>
    <w:p w:rsidR="0094154E" w:rsidRDefault="004414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2.15.2. Обеспечение возможности получения заявителями информации и обеспечение доступа заявителей к сведениям о муниципальной услуге, размещаемой на Едином портале и Региональном портале.</w:t>
      </w:r>
    </w:p>
    <w:p w:rsidR="0094154E" w:rsidRDefault="004414E8">
      <w:pPr>
        <w:ind w:firstLine="540"/>
        <w:jc w:val="both"/>
        <w:rPr>
          <w:rFonts w:eastAsiaTheme="minorHAnsi"/>
          <w:sz w:val="28"/>
          <w:szCs w:val="28"/>
          <w:lang w:eastAsia="en-US"/>
        </w:rPr>
      </w:pPr>
      <w:r>
        <w:rPr>
          <w:rFonts w:eastAsiaTheme="minorHAnsi"/>
          <w:sz w:val="28"/>
          <w:szCs w:val="28"/>
          <w:lang w:eastAsia="en-US"/>
        </w:rPr>
        <w:t>2.15.3. Обеспечение доступа заявителей к форме заявления и обеспечение доступа к ней для копирования и заполнения в электронном виде с использованием Единого портала, Регионального портала.</w:t>
      </w:r>
    </w:p>
    <w:p w:rsidR="0094154E" w:rsidRDefault="004414E8">
      <w:pPr>
        <w:ind w:firstLine="540"/>
        <w:jc w:val="both"/>
        <w:rPr>
          <w:rFonts w:eastAsiaTheme="minorHAnsi"/>
          <w:sz w:val="28"/>
          <w:szCs w:val="28"/>
          <w:lang w:eastAsia="en-US"/>
        </w:rPr>
      </w:pPr>
      <w:r>
        <w:rPr>
          <w:rFonts w:eastAsiaTheme="minorHAnsi"/>
          <w:sz w:val="28"/>
          <w:szCs w:val="28"/>
          <w:lang w:eastAsia="en-US"/>
        </w:rPr>
        <w:t>2.15.4. Обеспечение возможности для заявителей в целях получения муниципальной услуги представлять документы в электронном виде с использованием Единого портала, Регионального портала.</w:t>
      </w:r>
    </w:p>
    <w:p w:rsidR="0094154E" w:rsidRDefault="004414E8">
      <w:pPr>
        <w:ind w:firstLine="540"/>
        <w:jc w:val="both"/>
        <w:rPr>
          <w:rFonts w:eastAsiaTheme="minorHAnsi"/>
          <w:sz w:val="2"/>
          <w:szCs w:val="2"/>
          <w:lang w:eastAsia="en-US"/>
        </w:rPr>
      </w:pPr>
      <w:bookmarkStart w:id="1" w:name="P581"/>
      <w:bookmarkEnd w:id="1"/>
      <w:r>
        <w:rPr>
          <w:rFonts w:eastAsiaTheme="minorHAnsi"/>
          <w:sz w:val="28"/>
          <w:szCs w:val="28"/>
          <w:lang w:eastAsia="en-US"/>
        </w:rPr>
        <w:t>2.15.5. Обеспечение возможности для заявителей осуществлять с использованием Единого портала, Регионального портала мониторинг хода предоставления муниципальной услуги.</w:t>
      </w:r>
      <w:r>
        <w:rPr>
          <w:rFonts w:eastAsiaTheme="minorHAnsi"/>
          <w:sz w:val="2"/>
          <w:szCs w:val="2"/>
          <w:lang w:eastAsia="en-US"/>
        </w:rPr>
        <w:t xml:space="preserve"> </w:t>
      </w:r>
    </w:p>
    <w:p w:rsidR="0094154E" w:rsidRDefault="004414E8">
      <w:pPr>
        <w:ind w:firstLine="540"/>
        <w:jc w:val="both"/>
        <w:rPr>
          <w:rFonts w:eastAsiaTheme="minorHAnsi"/>
          <w:sz w:val="28"/>
          <w:szCs w:val="28"/>
          <w:lang w:eastAsia="en-US"/>
        </w:rPr>
      </w:pPr>
      <w:bookmarkStart w:id="2" w:name="P585"/>
      <w:bookmarkEnd w:id="2"/>
      <w:r>
        <w:rPr>
          <w:rFonts w:eastAsiaTheme="minorHAnsi"/>
          <w:sz w:val="28"/>
          <w:szCs w:val="28"/>
          <w:lang w:eastAsia="en-US"/>
        </w:rPr>
        <w:t>2.15.6. Обеспечение возможности для заявителей получения результата муниципальной услуги в электронном виде с использованием Единого портала, Регионального портала.</w:t>
      </w:r>
    </w:p>
    <w:p w:rsidR="0094154E" w:rsidRDefault="004414E8">
      <w:pPr>
        <w:ind w:firstLine="540"/>
        <w:jc w:val="both"/>
        <w:rPr>
          <w:rFonts w:eastAsiaTheme="minorHAnsi"/>
          <w:sz w:val="28"/>
          <w:szCs w:val="28"/>
          <w:lang w:eastAsia="en-US"/>
        </w:rPr>
      </w:pPr>
      <w:r>
        <w:rPr>
          <w:rFonts w:eastAsiaTheme="minorHAnsi"/>
          <w:sz w:val="28"/>
          <w:szCs w:val="28"/>
          <w:lang w:eastAsia="en-US"/>
        </w:rPr>
        <w:t>2.15.7. Средства электронной подписи, применяемые при предоставлении муниципальной услуги в электронном виде, должны быть сертифицированы в соответствии с законодательством Российской Федерации.</w:t>
      </w:r>
    </w:p>
    <w:p w:rsidR="0094154E" w:rsidRDefault="004414E8">
      <w:pPr>
        <w:ind w:firstLine="540"/>
        <w:jc w:val="both"/>
        <w:rPr>
          <w:rFonts w:eastAsiaTheme="minorHAnsi"/>
          <w:sz w:val="28"/>
          <w:szCs w:val="28"/>
          <w:lang w:eastAsia="en-US"/>
        </w:rPr>
      </w:pPr>
      <w:r>
        <w:rPr>
          <w:rFonts w:eastAsiaTheme="minorHAnsi"/>
          <w:sz w:val="28"/>
          <w:szCs w:val="28"/>
          <w:lang w:eastAsia="en-US"/>
        </w:rPr>
        <w:t>2.15.8. Рассмотрение заявления, полученного в электронной форме, осуществляется в порядке, предусмотренном  разделом 3 настоящего Административного регламента.</w:t>
      </w:r>
    </w:p>
    <w:p w:rsidR="0094154E" w:rsidRDefault="004414E8">
      <w:pPr>
        <w:pStyle w:val="Style13"/>
        <w:widowControl/>
        <w:spacing w:before="91" w:line="312" w:lineRule="exact"/>
        <w:rPr>
          <w:spacing w:val="-4"/>
          <w:sz w:val="28"/>
          <w:szCs w:val="28"/>
        </w:rPr>
      </w:pPr>
      <w:r>
        <w:rPr>
          <w:spacing w:val="-4"/>
          <w:sz w:val="28"/>
          <w:szCs w:val="28"/>
        </w:rPr>
        <w:t xml:space="preserve">2.15.9. Предоставление </w:t>
      </w:r>
      <w:r>
        <w:rPr>
          <w:sz w:val="28"/>
          <w:szCs w:val="28"/>
        </w:rPr>
        <w:t>муниципальной</w:t>
      </w:r>
      <w:r>
        <w:rPr>
          <w:spacing w:val="-4"/>
          <w:sz w:val="28"/>
          <w:szCs w:val="28"/>
        </w:rPr>
        <w:t xml:space="preserve"> услуги по экстерриториальному принципу не осуществляется.</w:t>
      </w:r>
    </w:p>
    <w:p w:rsidR="0094154E" w:rsidRDefault="004414E8">
      <w:pPr>
        <w:pStyle w:val="ConsPlusNormal"/>
        <w:widowControl/>
        <w:ind w:firstLine="0"/>
        <w:jc w:val="both"/>
        <w:outlineLvl w:val="1"/>
        <w:rPr>
          <w:rFonts w:ascii="Times New Roman" w:hAnsi="Times New Roman" w:cs="Times New Roman"/>
          <w:sz w:val="28"/>
          <w:szCs w:val="28"/>
        </w:rPr>
      </w:pPr>
      <w:r>
        <w:rPr>
          <w:rFonts w:ascii="Times New Roman" w:hAnsi="Times New Roman" w:cs="Times New Roman"/>
          <w:i/>
          <w:sz w:val="24"/>
          <w:szCs w:val="24"/>
        </w:rPr>
        <w:t>(п. 2.15.9. введен постановлением Администрации муниципального образования Руднянский район Смоленской области №82 от 05.03.2020)</w:t>
      </w:r>
    </w:p>
    <w:p w:rsidR="0094154E" w:rsidRDefault="004414E8">
      <w:pPr>
        <w:pStyle w:val="Style13"/>
        <w:widowControl/>
        <w:spacing w:before="91" w:line="312" w:lineRule="exact"/>
        <w:rPr>
          <w:spacing w:val="-4"/>
          <w:sz w:val="28"/>
          <w:szCs w:val="28"/>
        </w:rPr>
      </w:pPr>
      <w:r>
        <w:rPr>
          <w:spacing w:val="-4"/>
          <w:sz w:val="28"/>
          <w:szCs w:val="28"/>
        </w:rPr>
        <w:t xml:space="preserve">2.15.10.  Предоставление </w:t>
      </w:r>
      <w:r>
        <w:rPr>
          <w:sz w:val="28"/>
          <w:szCs w:val="28"/>
        </w:rPr>
        <w:t>муниципальной</w:t>
      </w:r>
      <w:r>
        <w:rPr>
          <w:spacing w:val="-4"/>
          <w:sz w:val="28"/>
          <w:szCs w:val="28"/>
        </w:rPr>
        <w:t xml:space="preserve"> услуги в рамках комплексного запроса  не осуществляется.</w:t>
      </w:r>
    </w:p>
    <w:p w:rsidR="0094154E" w:rsidRDefault="004414E8">
      <w:pPr>
        <w:pStyle w:val="ConsPlusNormal"/>
        <w:widowControl/>
        <w:ind w:firstLine="0"/>
        <w:jc w:val="both"/>
        <w:outlineLvl w:val="1"/>
        <w:rPr>
          <w:rFonts w:ascii="Times New Roman" w:hAnsi="Times New Roman" w:cs="Times New Roman"/>
          <w:sz w:val="28"/>
          <w:szCs w:val="28"/>
        </w:rPr>
      </w:pPr>
      <w:r>
        <w:rPr>
          <w:rFonts w:ascii="Times New Roman" w:hAnsi="Times New Roman" w:cs="Times New Roman"/>
          <w:i/>
          <w:sz w:val="24"/>
          <w:szCs w:val="24"/>
        </w:rPr>
        <w:t>(п.2.15.10 введен постановлением Администрации муниципального образования Руднянский район Смоленской области №82 от 05.03.2020)</w:t>
      </w:r>
    </w:p>
    <w:p w:rsidR="0094154E" w:rsidRDefault="0094154E">
      <w:pPr>
        <w:pStyle w:val="Style13"/>
        <w:widowControl/>
        <w:spacing w:before="91" w:line="312" w:lineRule="exact"/>
        <w:rPr>
          <w:rStyle w:val="FontStyle39"/>
          <w:sz w:val="28"/>
          <w:szCs w:val="28"/>
        </w:rPr>
      </w:pPr>
    </w:p>
    <w:p w:rsidR="0094154E" w:rsidRDefault="004414E8">
      <w:pPr>
        <w:pStyle w:val="ConsPlusNormal"/>
        <w:widowControl/>
        <w:ind w:firstLine="0"/>
        <w:jc w:val="center"/>
        <w:outlineLvl w:val="1"/>
        <w:rPr>
          <w:rFonts w:ascii="Times New Roman" w:hAnsi="Times New Roman"/>
          <w:b/>
          <w:sz w:val="28"/>
          <w:szCs w:val="28"/>
        </w:rPr>
      </w:pPr>
      <w:r>
        <w:rPr>
          <w:rFonts w:ascii="Times New Roman" w:hAnsi="Times New Roman" w:cs="Times New Roman"/>
          <w:b/>
          <w:sz w:val="28"/>
          <w:szCs w:val="28"/>
        </w:rPr>
        <w:t xml:space="preserve">Раздел 3. </w:t>
      </w:r>
      <w:r>
        <w:rPr>
          <w:rFonts w:ascii="Times New Roman" w:hAnsi="Times New Roman"/>
          <w:b/>
          <w:sz w:val="28"/>
          <w:szCs w:val="28"/>
        </w:rPr>
        <w:t>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w:t>
      </w:r>
    </w:p>
    <w:p w:rsidR="0094154E" w:rsidRDefault="004414E8">
      <w:pPr>
        <w:pStyle w:val="ConsPlusNormal"/>
        <w:widowControl/>
        <w:ind w:firstLine="0"/>
        <w:jc w:val="both"/>
        <w:outlineLvl w:val="1"/>
        <w:rPr>
          <w:rFonts w:ascii="Times New Roman" w:hAnsi="Times New Roman" w:cs="Times New Roman"/>
          <w:sz w:val="28"/>
          <w:szCs w:val="28"/>
        </w:rPr>
      </w:pPr>
      <w:r>
        <w:rPr>
          <w:rFonts w:ascii="Times New Roman" w:hAnsi="Times New Roman" w:cs="Times New Roman"/>
          <w:i/>
          <w:sz w:val="24"/>
          <w:szCs w:val="24"/>
        </w:rPr>
        <w:t xml:space="preserve">      (наименование раздела 3. в редакции постановления Администрации муниципального образования Руднянский район Смоленской области №82 от 05.03.2020)</w:t>
      </w:r>
    </w:p>
    <w:p w:rsidR="0094154E" w:rsidRDefault="004414E8">
      <w:pPr>
        <w:widowControl w:val="0"/>
        <w:ind w:firstLine="709"/>
        <w:jc w:val="both"/>
        <w:rPr>
          <w:color w:val="000000"/>
          <w:sz w:val="28"/>
          <w:szCs w:val="28"/>
        </w:rPr>
      </w:pPr>
      <w:r>
        <w:rPr>
          <w:color w:val="000000"/>
          <w:sz w:val="28"/>
          <w:szCs w:val="28"/>
        </w:rPr>
        <w:t>3.1.Предоставление государственной услуги включает в себя следующие административные процедуры:</w:t>
      </w:r>
    </w:p>
    <w:p w:rsidR="0094154E" w:rsidRDefault="004414E8">
      <w:pPr>
        <w:widowControl w:val="0"/>
        <w:ind w:firstLine="709"/>
        <w:jc w:val="both"/>
        <w:rPr>
          <w:color w:val="000000"/>
          <w:sz w:val="28"/>
          <w:szCs w:val="28"/>
        </w:rPr>
      </w:pPr>
      <w:r>
        <w:rPr>
          <w:color w:val="000000"/>
          <w:sz w:val="28"/>
          <w:szCs w:val="28"/>
        </w:rPr>
        <w:t>1) приём и регистрация документов;</w:t>
      </w:r>
    </w:p>
    <w:p w:rsidR="0094154E" w:rsidRDefault="004414E8">
      <w:pPr>
        <w:ind w:firstLine="720"/>
        <w:jc w:val="both"/>
        <w:rPr>
          <w:sz w:val="28"/>
          <w:szCs w:val="28"/>
        </w:rPr>
      </w:pPr>
      <w:r>
        <w:rPr>
          <w:sz w:val="28"/>
          <w:szCs w:val="28"/>
        </w:rPr>
        <w:t>1.1) формирование и направление межведомственного запроса;</w:t>
      </w:r>
    </w:p>
    <w:p w:rsidR="0094154E" w:rsidRDefault="004414E8">
      <w:pPr>
        <w:widowControl w:val="0"/>
        <w:ind w:firstLine="709"/>
        <w:jc w:val="both"/>
        <w:rPr>
          <w:color w:val="000000"/>
          <w:sz w:val="28"/>
          <w:szCs w:val="28"/>
        </w:rPr>
      </w:pPr>
      <w:r>
        <w:rPr>
          <w:color w:val="000000"/>
          <w:sz w:val="28"/>
          <w:szCs w:val="28"/>
        </w:rPr>
        <w:t>2) р</w:t>
      </w:r>
      <w:r>
        <w:rPr>
          <w:rStyle w:val="FontStyle39"/>
          <w:sz w:val="28"/>
          <w:szCs w:val="28"/>
        </w:rPr>
        <w:t>ассмотрение обращения заявителя</w:t>
      </w:r>
      <w:r>
        <w:rPr>
          <w:color w:val="000000"/>
          <w:sz w:val="28"/>
          <w:szCs w:val="28"/>
        </w:rPr>
        <w:t>;</w:t>
      </w:r>
    </w:p>
    <w:p w:rsidR="0094154E" w:rsidRDefault="004414E8">
      <w:pPr>
        <w:widowControl w:val="0"/>
        <w:ind w:firstLine="709"/>
        <w:jc w:val="both"/>
        <w:rPr>
          <w:rStyle w:val="af5"/>
        </w:rPr>
      </w:pPr>
      <w:r>
        <w:rPr>
          <w:color w:val="000000"/>
          <w:sz w:val="28"/>
          <w:szCs w:val="28"/>
        </w:rPr>
        <w:t>3) в</w:t>
      </w:r>
      <w:r>
        <w:rPr>
          <w:rStyle w:val="FontStyle39"/>
          <w:sz w:val="28"/>
          <w:szCs w:val="28"/>
        </w:rPr>
        <w:t>ыдача результата предоставления муниципальной услуги (решения) заявителю.</w:t>
      </w:r>
    </w:p>
    <w:p w:rsidR="0094154E" w:rsidRDefault="004414E8">
      <w:pPr>
        <w:pStyle w:val="ConsPlusNormal"/>
        <w:widowControl/>
        <w:ind w:firstLine="0"/>
        <w:jc w:val="both"/>
        <w:outlineLvl w:val="1"/>
        <w:rPr>
          <w:rFonts w:ascii="Times New Roman" w:hAnsi="Times New Roman" w:cs="Times New Roman"/>
          <w:sz w:val="28"/>
          <w:szCs w:val="28"/>
        </w:rPr>
      </w:pPr>
      <w:r>
        <w:rPr>
          <w:rFonts w:ascii="Times New Roman" w:hAnsi="Times New Roman" w:cs="Times New Roman"/>
          <w:i/>
          <w:sz w:val="24"/>
          <w:szCs w:val="24"/>
        </w:rPr>
        <w:t>(подраздел 3.2. утратил силу постановление Администрации муниципального образования Руднянский район Смоленской области №82 от 05.03.2020)</w:t>
      </w:r>
    </w:p>
    <w:p w:rsidR="0094154E" w:rsidRDefault="0094154E">
      <w:pPr>
        <w:pStyle w:val="ConsPlusNormal"/>
        <w:widowControl/>
        <w:ind w:firstLine="0"/>
        <w:jc w:val="center"/>
        <w:outlineLvl w:val="2"/>
        <w:rPr>
          <w:rFonts w:ascii="Times New Roman" w:hAnsi="Times New Roman" w:cs="Times New Roman"/>
          <w:sz w:val="28"/>
          <w:szCs w:val="28"/>
        </w:rPr>
      </w:pPr>
    </w:p>
    <w:p w:rsidR="0094154E" w:rsidRDefault="004414E8">
      <w:pPr>
        <w:pStyle w:val="ConsPlusNormal"/>
        <w:widowControl/>
        <w:ind w:firstLine="0"/>
        <w:jc w:val="center"/>
        <w:outlineLvl w:val="2"/>
        <w:rPr>
          <w:rFonts w:ascii="Times New Roman" w:hAnsi="Times New Roman" w:cs="Times New Roman"/>
          <w:b/>
          <w:sz w:val="28"/>
          <w:szCs w:val="28"/>
        </w:rPr>
      </w:pPr>
      <w:r>
        <w:rPr>
          <w:rFonts w:ascii="Times New Roman" w:hAnsi="Times New Roman" w:cs="Times New Roman"/>
          <w:b/>
          <w:sz w:val="28"/>
          <w:szCs w:val="28"/>
        </w:rPr>
        <w:t>3.3.Прием и регистрация документов заявителя</w:t>
      </w:r>
    </w:p>
    <w:p w:rsidR="0094154E" w:rsidRDefault="0094154E">
      <w:pPr>
        <w:pStyle w:val="ConsPlusNormal"/>
        <w:widowControl/>
        <w:ind w:firstLine="0"/>
        <w:jc w:val="center"/>
        <w:outlineLvl w:val="2"/>
        <w:rPr>
          <w:rFonts w:ascii="Times New Roman" w:hAnsi="Times New Roman" w:cs="Times New Roman"/>
          <w:sz w:val="28"/>
          <w:szCs w:val="28"/>
        </w:rPr>
      </w:pPr>
    </w:p>
    <w:p w:rsidR="00B4266D" w:rsidRPr="00991965" w:rsidRDefault="004414E8" w:rsidP="00B4266D">
      <w:pPr>
        <w:ind w:firstLine="709"/>
        <w:jc w:val="both"/>
        <w:rPr>
          <w:sz w:val="28"/>
          <w:szCs w:val="28"/>
        </w:rPr>
      </w:pPr>
      <w:r>
        <w:rPr>
          <w:rStyle w:val="FontStyle39"/>
          <w:sz w:val="28"/>
          <w:szCs w:val="28"/>
        </w:rPr>
        <w:t xml:space="preserve">3.3.1. </w:t>
      </w:r>
      <w:r w:rsidR="00B4266D" w:rsidRPr="00991965">
        <w:rPr>
          <w:sz w:val="28"/>
          <w:szCs w:val="28"/>
        </w:rPr>
        <w:t>Основанием для начала административной процедуры приема и регистрации заявления и документов, необходимых для предоставления муниципальной услуги, является:</w:t>
      </w:r>
    </w:p>
    <w:p w:rsidR="00B4266D" w:rsidRPr="00991965" w:rsidRDefault="00B4266D" w:rsidP="00B4266D">
      <w:pPr>
        <w:ind w:firstLine="709"/>
        <w:jc w:val="both"/>
        <w:rPr>
          <w:sz w:val="28"/>
          <w:szCs w:val="28"/>
        </w:rPr>
      </w:pPr>
      <w:r w:rsidRPr="00991965">
        <w:rPr>
          <w:sz w:val="28"/>
          <w:szCs w:val="28"/>
        </w:rPr>
        <w:t>1) личное обращение;</w:t>
      </w:r>
    </w:p>
    <w:p w:rsidR="00B4266D" w:rsidRPr="00991965" w:rsidRDefault="00B4266D" w:rsidP="00B4266D">
      <w:pPr>
        <w:ind w:firstLine="709"/>
        <w:jc w:val="both"/>
        <w:rPr>
          <w:sz w:val="28"/>
          <w:szCs w:val="28"/>
        </w:rPr>
      </w:pPr>
      <w:r w:rsidRPr="00991965">
        <w:rPr>
          <w:sz w:val="28"/>
          <w:szCs w:val="28"/>
        </w:rPr>
        <w:t>2)направление указанных заявления и документов по почте;</w:t>
      </w:r>
    </w:p>
    <w:p w:rsidR="00B4266D" w:rsidRPr="00991965" w:rsidRDefault="00B4266D" w:rsidP="00B4266D">
      <w:pPr>
        <w:pStyle w:val="ConsPlusNormal"/>
        <w:ind w:firstLine="708"/>
        <w:jc w:val="both"/>
        <w:rPr>
          <w:rFonts w:ascii="Times New Roman" w:hAnsi="Times New Roman" w:cs="Times New Roman"/>
          <w:sz w:val="28"/>
          <w:szCs w:val="28"/>
        </w:rPr>
      </w:pPr>
      <w:r w:rsidRPr="00991965">
        <w:rPr>
          <w:rFonts w:ascii="Times New Roman" w:hAnsi="Times New Roman" w:cs="Times New Roman"/>
          <w:sz w:val="28"/>
          <w:szCs w:val="28"/>
        </w:rPr>
        <w:t>3)направление документов в МФЦ;</w:t>
      </w:r>
    </w:p>
    <w:p w:rsidR="0094154E" w:rsidRDefault="00B4266D" w:rsidP="00B4266D">
      <w:pPr>
        <w:pStyle w:val="Style9"/>
        <w:widowControl/>
        <w:rPr>
          <w:sz w:val="28"/>
          <w:szCs w:val="28"/>
        </w:rPr>
      </w:pPr>
      <w:r w:rsidRPr="00991965">
        <w:rPr>
          <w:sz w:val="28"/>
          <w:szCs w:val="28"/>
        </w:rPr>
        <w:t>3) направление в электронной форме запроса о предоставлении муниципальной услуги и прилагаемых к нему документов, посредством ЕПГУ.</w:t>
      </w:r>
    </w:p>
    <w:p w:rsidR="00B4266D" w:rsidRDefault="00B4266D" w:rsidP="00B4266D">
      <w:pPr>
        <w:pStyle w:val="ConsPlusNormal"/>
        <w:widowControl/>
        <w:ind w:firstLine="0"/>
        <w:jc w:val="both"/>
        <w:outlineLvl w:val="1"/>
        <w:rPr>
          <w:rFonts w:ascii="Times New Roman" w:hAnsi="Times New Roman" w:cs="Times New Roman"/>
          <w:sz w:val="28"/>
          <w:szCs w:val="28"/>
        </w:rPr>
      </w:pPr>
      <w:r>
        <w:rPr>
          <w:rFonts w:ascii="Times New Roman" w:hAnsi="Times New Roman" w:cs="Times New Roman"/>
          <w:i/>
          <w:sz w:val="24"/>
          <w:szCs w:val="24"/>
        </w:rPr>
        <w:t>(п</w:t>
      </w:r>
      <w:r w:rsidR="00F211DE">
        <w:rPr>
          <w:rFonts w:ascii="Times New Roman" w:hAnsi="Times New Roman" w:cs="Times New Roman"/>
          <w:i/>
          <w:sz w:val="24"/>
          <w:szCs w:val="24"/>
        </w:rPr>
        <w:t>.</w:t>
      </w:r>
      <w:r>
        <w:rPr>
          <w:rFonts w:ascii="Times New Roman" w:hAnsi="Times New Roman" w:cs="Times New Roman"/>
          <w:i/>
          <w:sz w:val="24"/>
          <w:szCs w:val="24"/>
        </w:rPr>
        <w:t xml:space="preserve"> 3.</w:t>
      </w:r>
      <w:r w:rsidR="00F211DE">
        <w:rPr>
          <w:rFonts w:ascii="Times New Roman" w:hAnsi="Times New Roman" w:cs="Times New Roman"/>
          <w:i/>
          <w:sz w:val="24"/>
          <w:szCs w:val="24"/>
        </w:rPr>
        <w:t>3</w:t>
      </w:r>
      <w:r>
        <w:rPr>
          <w:rFonts w:ascii="Times New Roman" w:hAnsi="Times New Roman" w:cs="Times New Roman"/>
          <w:i/>
          <w:sz w:val="24"/>
          <w:szCs w:val="24"/>
        </w:rPr>
        <w:t>.1. раздела 3 в редакции постановления Администрации муниципального образования Руднянский район Смоленской области от 27.02.2023 №62)</w:t>
      </w:r>
    </w:p>
    <w:p w:rsidR="0094154E" w:rsidRDefault="004414E8">
      <w:pPr>
        <w:pStyle w:val="Style9"/>
        <w:widowControl/>
        <w:ind w:firstLine="730"/>
        <w:rPr>
          <w:sz w:val="28"/>
          <w:szCs w:val="28"/>
        </w:rPr>
      </w:pPr>
      <w:r>
        <w:rPr>
          <w:color w:val="000000"/>
          <w:sz w:val="28"/>
          <w:szCs w:val="28"/>
        </w:rPr>
        <w:t>3.3.2. При поступлении запроса специалист, ответственный за прием и регистрацию документов заявителя</w:t>
      </w:r>
      <w:r>
        <w:rPr>
          <w:sz w:val="28"/>
          <w:szCs w:val="28"/>
        </w:rPr>
        <w:t>:</w:t>
      </w:r>
    </w:p>
    <w:p w:rsidR="0094154E" w:rsidRDefault="004414E8">
      <w:pPr>
        <w:ind w:firstLine="720"/>
        <w:jc w:val="both"/>
        <w:rPr>
          <w:sz w:val="28"/>
          <w:szCs w:val="28"/>
        </w:rPr>
      </w:pPr>
      <w:r>
        <w:rPr>
          <w:color w:val="000000"/>
          <w:sz w:val="28"/>
          <w:szCs w:val="28"/>
        </w:rPr>
        <w:t>1) проверяет наличие всех необходимых документов, в соответствии с перечнем, установленным пунктом 2.6.1 настоящего</w:t>
      </w:r>
      <w:r>
        <w:rPr>
          <w:sz w:val="28"/>
          <w:szCs w:val="28"/>
        </w:rPr>
        <w:t xml:space="preserve"> Административного регламента;</w:t>
      </w:r>
    </w:p>
    <w:p w:rsidR="0094154E" w:rsidRDefault="004414E8">
      <w:pPr>
        <w:ind w:firstLine="720"/>
        <w:jc w:val="both"/>
        <w:rPr>
          <w:sz w:val="28"/>
          <w:szCs w:val="28"/>
        </w:rPr>
      </w:pPr>
      <w:r>
        <w:rPr>
          <w:color w:val="000000"/>
          <w:sz w:val="28"/>
          <w:szCs w:val="28"/>
        </w:rPr>
        <w:t>2) проверяет соответствие представленных документов требованиям</w:t>
      </w:r>
      <w:r>
        <w:rPr>
          <w:i/>
          <w:iCs/>
          <w:color w:val="000000"/>
          <w:sz w:val="28"/>
          <w:szCs w:val="28"/>
        </w:rPr>
        <w:t>,</w:t>
      </w:r>
      <w:r>
        <w:rPr>
          <w:color w:val="000000"/>
          <w:sz w:val="28"/>
          <w:szCs w:val="28"/>
        </w:rPr>
        <w:t xml:space="preserve"> установленным </w:t>
      </w:r>
      <w:r>
        <w:rPr>
          <w:sz w:val="28"/>
          <w:szCs w:val="28"/>
        </w:rPr>
        <w:t>пунктом 2.6.3настоящего Административного регламента;</w:t>
      </w:r>
    </w:p>
    <w:p w:rsidR="0094154E" w:rsidRDefault="004414E8">
      <w:pPr>
        <w:ind w:firstLine="720"/>
        <w:jc w:val="both"/>
        <w:rPr>
          <w:sz w:val="28"/>
          <w:szCs w:val="28"/>
        </w:rPr>
      </w:pPr>
      <w:r>
        <w:rPr>
          <w:sz w:val="28"/>
          <w:szCs w:val="28"/>
        </w:rPr>
        <w:t>3)</w:t>
      </w:r>
      <w:r>
        <w:rPr>
          <w:rStyle w:val="FontStyle39"/>
          <w:sz w:val="28"/>
          <w:szCs w:val="28"/>
        </w:rPr>
        <w:t>в</w:t>
      </w:r>
      <w:r>
        <w:rPr>
          <w:color w:val="000000"/>
          <w:sz w:val="28"/>
          <w:szCs w:val="28"/>
        </w:rPr>
        <w:t xml:space="preserve"> случае установления оснований для отказа в приеме документов, специалист, ответственный за прием и регистрацию документов прекращает процедуру приема документов.</w:t>
      </w:r>
    </w:p>
    <w:p w:rsidR="0094154E" w:rsidRDefault="004414E8">
      <w:pPr>
        <w:ind w:firstLine="720"/>
        <w:jc w:val="both"/>
        <w:rPr>
          <w:sz w:val="28"/>
          <w:szCs w:val="28"/>
        </w:rPr>
      </w:pPr>
      <w:r>
        <w:rPr>
          <w:color w:val="000000"/>
          <w:sz w:val="28"/>
          <w:szCs w:val="28"/>
        </w:rPr>
        <w:t>4) регистрирует поступление запроса в соответствии с установленными правилами делопроизводства;</w:t>
      </w:r>
    </w:p>
    <w:p w:rsidR="0094154E" w:rsidRDefault="004414E8">
      <w:pPr>
        <w:ind w:firstLine="720"/>
        <w:jc w:val="both"/>
        <w:rPr>
          <w:sz w:val="28"/>
          <w:szCs w:val="28"/>
        </w:rPr>
      </w:pPr>
      <w:r>
        <w:rPr>
          <w:color w:val="000000"/>
          <w:sz w:val="28"/>
          <w:szCs w:val="28"/>
        </w:rPr>
        <w:t>5) сообщает заявителю номер и дату регистрации запроса.</w:t>
      </w:r>
    </w:p>
    <w:p w:rsidR="0094154E" w:rsidRDefault="004414E8">
      <w:pPr>
        <w:pStyle w:val="Style9"/>
        <w:widowControl/>
        <w:tabs>
          <w:tab w:val="left" w:leader="underscore" w:pos="8755"/>
        </w:tabs>
        <w:ind w:firstLine="0"/>
        <w:jc w:val="left"/>
        <w:rPr>
          <w:sz w:val="28"/>
          <w:szCs w:val="28"/>
        </w:rPr>
      </w:pPr>
      <w:r>
        <w:rPr>
          <w:rStyle w:val="FontStyle39"/>
          <w:sz w:val="28"/>
          <w:szCs w:val="28"/>
        </w:rPr>
        <w:t xml:space="preserve">3.3.3. Результатом административной процедуры является </w:t>
      </w:r>
      <w:r>
        <w:rPr>
          <w:sz w:val="28"/>
          <w:szCs w:val="28"/>
        </w:rPr>
        <w:t>регистрация документов заявителя</w:t>
      </w:r>
      <w:r>
        <w:rPr>
          <w:rStyle w:val="FontStyle39"/>
          <w:sz w:val="28"/>
          <w:szCs w:val="28"/>
        </w:rPr>
        <w:t>.</w:t>
      </w:r>
      <w:r>
        <w:rPr>
          <w:rStyle w:val="FontStyle39"/>
          <w:sz w:val="28"/>
          <w:szCs w:val="28"/>
        </w:rPr>
        <w:br/>
      </w:r>
      <w:r>
        <w:rPr>
          <w:sz w:val="28"/>
          <w:szCs w:val="28"/>
        </w:rPr>
        <w:t xml:space="preserve">3.3.4.Максимальный срок выполнения указанных административных действий составляет 1 рабочий день. </w:t>
      </w:r>
    </w:p>
    <w:p w:rsidR="0094154E" w:rsidRDefault="004414E8">
      <w:pPr>
        <w:ind w:firstLine="720"/>
        <w:jc w:val="both"/>
        <w:rPr>
          <w:sz w:val="28"/>
          <w:szCs w:val="28"/>
        </w:rPr>
      </w:pPr>
      <w:r>
        <w:rPr>
          <w:sz w:val="28"/>
          <w:szCs w:val="28"/>
        </w:rPr>
        <w:t>3.3.5. Обязанности специалиста, ответственного за прием и регистрацию документов, должны быть закреплены в его должностном регламенте.</w:t>
      </w:r>
    </w:p>
    <w:p w:rsidR="0094154E" w:rsidRDefault="004414E8">
      <w:pPr>
        <w:ind w:firstLine="720"/>
        <w:jc w:val="both"/>
        <w:rPr>
          <w:sz w:val="28"/>
          <w:szCs w:val="28"/>
        </w:rPr>
      </w:pPr>
      <w:r>
        <w:rPr>
          <w:sz w:val="28"/>
          <w:szCs w:val="28"/>
        </w:rPr>
        <w:t xml:space="preserve">3.3.6. </w:t>
      </w:r>
      <w:proofErr w:type="gramStart"/>
      <w:r>
        <w:rPr>
          <w:sz w:val="28"/>
          <w:szCs w:val="28"/>
        </w:rPr>
        <w:t>Процедура приема и регистрации документов в МФЦ осуществляется в соответствии с требованиями, установленными  пп.3.3.2 – 3.3.3 подраздела 3.3 раздела 3 настоящего Административного регламента, а также  регламента деятельности специалистов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w:t>
      </w:r>
      <w:proofErr w:type="gramEnd"/>
      <w:r>
        <w:rPr>
          <w:sz w:val="28"/>
          <w:szCs w:val="28"/>
        </w:rPr>
        <w:t xml:space="preserve"> МФЦ обеспечивает передачу комплекта документов заявителя в орган местного самоуправления в срок, установленный в порядке, предусмотренном соответствующим соглашением о взаимодействии. </w:t>
      </w:r>
    </w:p>
    <w:p w:rsidR="0094154E" w:rsidRDefault="0094154E">
      <w:pPr>
        <w:ind w:firstLine="720"/>
        <w:jc w:val="both"/>
        <w:rPr>
          <w:sz w:val="28"/>
          <w:szCs w:val="28"/>
        </w:rPr>
      </w:pPr>
    </w:p>
    <w:p w:rsidR="0094154E" w:rsidRDefault="0094154E">
      <w:pPr>
        <w:ind w:firstLine="720"/>
        <w:jc w:val="both"/>
        <w:rPr>
          <w:sz w:val="28"/>
          <w:szCs w:val="28"/>
        </w:rPr>
      </w:pPr>
    </w:p>
    <w:p w:rsidR="0094154E" w:rsidRDefault="0094154E">
      <w:pPr>
        <w:jc w:val="center"/>
        <w:outlineLvl w:val="0"/>
        <w:rPr>
          <w:b/>
          <w:bCs/>
          <w:sz w:val="28"/>
          <w:szCs w:val="28"/>
        </w:rPr>
      </w:pPr>
    </w:p>
    <w:p w:rsidR="0094154E" w:rsidRDefault="0094154E">
      <w:pPr>
        <w:jc w:val="center"/>
        <w:outlineLvl w:val="0"/>
        <w:rPr>
          <w:b/>
          <w:bCs/>
          <w:sz w:val="28"/>
          <w:szCs w:val="28"/>
        </w:rPr>
      </w:pPr>
    </w:p>
    <w:p w:rsidR="0094154E" w:rsidRDefault="004414E8">
      <w:pPr>
        <w:jc w:val="center"/>
        <w:outlineLvl w:val="0"/>
        <w:rPr>
          <w:b/>
          <w:bCs/>
          <w:sz w:val="28"/>
          <w:szCs w:val="28"/>
        </w:rPr>
      </w:pPr>
      <w:r>
        <w:rPr>
          <w:b/>
          <w:bCs/>
          <w:sz w:val="28"/>
          <w:szCs w:val="28"/>
        </w:rPr>
        <w:t>3.3</w:t>
      </w:r>
      <w:r>
        <w:rPr>
          <w:b/>
          <w:bCs/>
          <w:sz w:val="28"/>
          <w:szCs w:val="28"/>
          <w:vertAlign w:val="superscript"/>
        </w:rPr>
        <w:t>1</w:t>
      </w:r>
      <w:r>
        <w:rPr>
          <w:b/>
          <w:bCs/>
          <w:sz w:val="28"/>
          <w:szCs w:val="28"/>
        </w:rPr>
        <w:t>. Формирование и направление межведомственного запроса</w:t>
      </w:r>
    </w:p>
    <w:p w:rsidR="0094154E" w:rsidRDefault="0094154E">
      <w:pPr>
        <w:ind w:firstLine="748"/>
        <w:jc w:val="center"/>
        <w:rPr>
          <w:b/>
          <w:bCs/>
          <w:color w:val="993300"/>
          <w:sz w:val="28"/>
          <w:szCs w:val="28"/>
        </w:rPr>
      </w:pPr>
    </w:p>
    <w:p w:rsidR="0094154E" w:rsidRDefault="004414E8">
      <w:pPr>
        <w:ind w:firstLine="720"/>
        <w:jc w:val="both"/>
        <w:rPr>
          <w:sz w:val="28"/>
          <w:szCs w:val="28"/>
        </w:rPr>
      </w:pPr>
      <w:r>
        <w:rPr>
          <w:sz w:val="28"/>
          <w:szCs w:val="28"/>
        </w:rPr>
        <w:t>3.3</w:t>
      </w:r>
      <w:r>
        <w:rPr>
          <w:sz w:val="28"/>
          <w:szCs w:val="28"/>
          <w:vertAlign w:val="superscript"/>
        </w:rPr>
        <w:t>1</w:t>
      </w:r>
      <w:r>
        <w:rPr>
          <w:sz w:val="28"/>
          <w:szCs w:val="28"/>
        </w:rPr>
        <w:t>.1.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94154E" w:rsidRDefault="004414E8">
      <w:pPr>
        <w:ind w:firstLine="720"/>
        <w:jc w:val="both"/>
        <w:outlineLvl w:val="1"/>
        <w:rPr>
          <w:sz w:val="28"/>
          <w:szCs w:val="28"/>
        </w:rPr>
      </w:pPr>
      <w:r>
        <w:rPr>
          <w:sz w:val="28"/>
          <w:szCs w:val="28"/>
        </w:rPr>
        <w:t>3.3</w:t>
      </w:r>
      <w:r>
        <w:rPr>
          <w:sz w:val="28"/>
          <w:szCs w:val="28"/>
          <w:vertAlign w:val="superscript"/>
        </w:rPr>
        <w:t>1</w:t>
      </w:r>
      <w:r>
        <w:rPr>
          <w:sz w:val="28"/>
          <w:szCs w:val="28"/>
        </w:rPr>
        <w:t>.2. В случае если заявителем представлены все документы, указанные в пункте 2.6</w:t>
      </w:r>
      <w:r>
        <w:rPr>
          <w:sz w:val="28"/>
          <w:szCs w:val="28"/>
          <w:vertAlign w:val="superscript"/>
        </w:rPr>
        <w:t>1</w:t>
      </w:r>
      <w:r>
        <w:rPr>
          <w:sz w:val="28"/>
          <w:szCs w:val="28"/>
        </w:rPr>
        <w:t>.1 настоящего Административного регламента, специалист переходит к исполнению следующей административной процедуры.</w:t>
      </w:r>
    </w:p>
    <w:p w:rsidR="0094154E" w:rsidRDefault="004414E8">
      <w:pPr>
        <w:ind w:firstLine="720"/>
        <w:jc w:val="both"/>
        <w:outlineLvl w:val="1"/>
        <w:rPr>
          <w:sz w:val="28"/>
          <w:szCs w:val="28"/>
        </w:rPr>
      </w:pPr>
      <w:r>
        <w:rPr>
          <w:sz w:val="28"/>
          <w:szCs w:val="28"/>
        </w:rPr>
        <w:t>3.3</w:t>
      </w:r>
      <w:r>
        <w:rPr>
          <w:sz w:val="28"/>
          <w:szCs w:val="28"/>
          <w:vertAlign w:val="superscript"/>
        </w:rPr>
        <w:t>1</w:t>
      </w:r>
      <w:r>
        <w:rPr>
          <w:sz w:val="28"/>
          <w:szCs w:val="28"/>
        </w:rPr>
        <w:t>.3. В случае если заявителем по собственной инициативе не представлены указанные в пункте 2.6</w:t>
      </w:r>
      <w:r>
        <w:rPr>
          <w:sz w:val="28"/>
          <w:szCs w:val="28"/>
          <w:vertAlign w:val="superscript"/>
        </w:rPr>
        <w:t>1</w:t>
      </w:r>
      <w:r>
        <w:rPr>
          <w:sz w:val="28"/>
          <w:szCs w:val="28"/>
        </w:rPr>
        <w:t>.1 настоящего Административного регламента документы, 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94154E" w:rsidRDefault="004414E8">
      <w:pPr>
        <w:ind w:firstLine="720"/>
        <w:jc w:val="both"/>
        <w:outlineLvl w:val="1"/>
        <w:rPr>
          <w:sz w:val="28"/>
          <w:szCs w:val="28"/>
        </w:rPr>
      </w:pPr>
      <w:r>
        <w:rPr>
          <w:sz w:val="28"/>
          <w:szCs w:val="28"/>
        </w:rPr>
        <w:t>3.3</w:t>
      </w:r>
      <w:r>
        <w:rPr>
          <w:sz w:val="28"/>
          <w:szCs w:val="28"/>
          <w:vertAlign w:val="superscript"/>
        </w:rPr>
        <w:t>1</w:t>
      </w:r>
      <w:r>
        <w:rPr>
          <w:sz w:val="28"/>
          <w:szCs w:val="28"/>
        </w:rPr>
        <w:t xml:space="preserve">.4.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Администрацией с соответствующими органами (организациями), участвующими в предоставлении муниципальной услуги. </w:t>
      </w:r>
    </w:p>
    <w:p w:rsidR="0094154E" w:rsidRDefault="004414E8">
      <w:pPr>
        <w:ind w:firstLine="720"/>
        <w:jc w:val="both"/>
        <w:outlineLvl w:val="1"/>
        <w:rPr>
          <w:sz w:val="28"/>
          <w:szCs w:val="28"/>
        </w:rPr>
      </w:pPr>
      <w:r>
        <w:rPr>
          <w:sz w:val="28"/>
          <w:szCs w:val="28"/>
        </w:rPr>
        <w:t>3.3</w:t>
      </w:r>
      <w:r>
        <w:rPr>
          <w:sz w:val="28"/>
          <w:szCs w:val="28"/>
          <w:vertAlign w:val="superscript"/>
        </w:rPr>
        <w:t>1</w:t>
      </w:r>
      <w:r>
        <w:rPr>
          <w:sz w:val="28"/>
          <w:szCs w:val="28"/>
        </w:rPr>
        <w:t>.5. Срок подготовки межведомственного запроса специалистом не может превышать 3 рабочих дня.</w:t>
      </w:r>
    </w:p>
    <w:p w:rsidR="0094154E" w:rsidRDefault="004414E8">
      <w:pPr>
        <w:ind w:firstLine="720"/>
        <w:jc w:val="both"/>
        <w:outlineLvl w:val="1"/>
        <w:rPr>
          <w:sz w:val="28"/>
          <w:szCs w:val="28"/>
        </w:rPr>
      </w:pPr>
      <w:r>
        <w:rPr>
          <w:sz w:val="28"/>
          <w:szCs w:val="28"/>
        </w:rPr>
        <w:t>3.3</w:t>
      </w:r>
      <w:r>
        <w:rPr>
          <w:sz w:val="28"/>
          <w:szCs w:val="28"/>
          <w:vertAlign w:val="superscript"/>
        </w:rPr>
        <w:t>1</w:t>
      </w:r>
      <w:r>
        <w:rPr>
          <w:sz w:val="28"/>
          <w:szCs w:val="28"/>
        </w:rPr>
        <w:t xml:space="preserve">.6. </w:t>
      </w:r>
      <w:proofErr w:type="gramStart"/>
      <w:r>
        <w:rPr>
          <w:sz w:val="28"/>
          <w:szCs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Pr>
          <w:sz w:val="28"/>
          <w:szCs w:val="28"/>
        </w:rPr>
        <w:t xml:space="preserve"> и принятыми в соответствии с федеральными законами нормативными правовыми актами субъектов Российской Федерации.</w:t>
      </w:r>
    </w:p>
    <w:p w:rsidR="0094154E" w:rsidRDefault="004414E8">
      <w:pPr>
        <w:ind w:firstLine="720"/>
        <w:jc w:val="both"/>
        <w:outlineLvl w:val="1"/>
        <w:rPr>
          <w:sz w:val="28"/>
          <w:szCs w:val="28"/>
        </w:rPr>
      </w:pPr>
      <w:r>
        <w:rPr>
          <w:sz w:val="28"/>
          <w:szCs w:val="28"/>
        </w:rPr>
        <w:t>3.3</w:t>
      </w:r>
      <w:r>
        <w:rPr>
          <w:sz w:val="28"/>
          <w:szCs w:val="28"/>
          <w:vertAlign w:val="superscript"/>
        </w:rPr>
        <w:t>1</w:t>
      </w:r>
      <w:r>
        <w:rPr>
          <w:sz w:val="28"/>
          <w:szCs w:val="28"/>
        </w:rPr>
        <w:t>.7. После поступления ответа на межведомственный запрос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за рассмотрение документов, в день поступления таких документов (сведений).</w:t>
      </w:r>
    </w:p>
    <w:p w:rsidR="0094154E" w:rsidRDefault="004414E8">
      <w:pPr>
        <w:ind w:firstLine="720"/>
        <w:jc w:val="both"/>
        <w:rPr>
          <w:sz w:val="28"/>
          <w:szCs w:val="28"/>
        </w:rPr>
      </w:pPr>
      <w:r>
        <w:rPr>
          <w:sz w:val="28"/>
          <w:szCs w:val="28"/>
        </w:rPr>
        <w:t>3.3</w:t>
      </w:r>
      <w:r>
        <w:rPr>
          <w:sz w:val="28"/>
          <w:szCs w:val="28"/>
          <w:vertAlign w:val="superscript"/>
        </w:rPr>
        <w:t>1</w:t>
      </w:r>
      <w:r>
        <w:rPr>
          <w:sz w:val="28"/>
          <w:szCs w:val="28"/>
        </w:rPr>
        <w:t>.8. Обязанности специалиста, ответственного за формирование и направление межведомственного запроса, должны быть закреплены в его должностной инструкции.</w:t>
      </w:r>
    </w:p>
    <w:p w:rsidR="0094154E" w:rsidRDefault="004414E8">
      <w:pPr>
        <w:ind w:firstLine="720"/>
        <w:jc w:val="both"/>
        <w:rPr>
          <w:sz w:val="28"/>
          <w:szCs w:val="28"/>
        </w:rPr>
      </w:pPr>
      <w:r>
        <w:rPr>
          <w:sz w:val="28"/>
          <w:szCs w:val="28"/>
        </w:rPr>
        <w:t>3.3</w:t>
      </w:r>
      <w:r>
        <w:rPr>
          <w:sz w:val="28"/>
          <w:szCs w:val="28"/>
          <w:vertAlign w:val="superscript"/>
        </w:rPr>
        <w:t>1</w:t>
      </w:r>
      <w:r>
        <w:rPr>
          <w:sz w:val="28"/>
          <w:szCs w:val="28"/>
        </w:rPr>
        <w:t>.9. Максимальный срок выполнения административной процедуры составляет 5 рабочих дней.</w:t>
      </w:r>
    </w:p>
    <w:p w:rsidR="0094154E" w:rsidRDefault="004414E8">
      <w:pPr>
        <w:ind w:firstLine="720"/>
        <w:jc w:val="both"/>
        <w:rPr>
          <w:sz w:val="28"/>
          <w:szCs w:val="28"/>
        </w:rPr>
      </w:pPr>
      <w:r>
        <w:rPr>
          <w:sz w:val="28"/>
          <w:szCs w:val="28"/>
        </w:rPr>
        <w:t xml:space="preserve">3.3.10. </w:t>
      </w:r>
      <w:proofErr w:type="gramStart"/>
      <w:r>
        <w:rPr>
          <w:sz w:val="28"/>
          <w:szCs w:val="28"/>
        </w:rPr>
        <w:t xml:space="preserve">Процедура формирования и направления межведомственного запроса в МФЦ осуществляется в соответствии с требованиями, установленными  </w:t>
      </w:r>
      <w:proofErr w:type="spellStart"/>
      <w:r>
        <w:rPr>
          <w:sz w:val="28"/>
          <w:szCs w:val="28"/>
        </w:rPr>
        <w:t>пп</w:t>
      </w:r>
      <w:proofErr w:type="spellEnd"/>
      <w:r>
        <w:rPr>
          <w:sz w:val="28"/>
          <w:szCs w:val="28"/>
        </w:rPr>
        <w:t>. 3.3</w:t>
      </w:r>
      <w:r>
        <w:rPr>
          <w:sz w:val="28"/>
          <w:szCs w:val="28"/>
          <w:vertAlign w:val="superscript"/>
        </w:rPr>
        <w:t>1</w:t>
      </w:r>
      <w:r>
        <w:rPr>
          <w:sz w:val="28"/>
          <w:szCs w:val="28"/>
        </w:rPr>
        <w:t>.1. – 3.3</w:t>
      </w:r>
      <w:r>
        <w:rPr>
          <w:sz w:val="28"/>
          <w:szCs w:val="28"/>
          <w:vertAlign w:val="superscript"/>
        </w:rPr>
        <w:t>1</w:t>
      </w:r>
      <w:r>
        <w:rPr>
          <w:sz w:val="28"/>
          <w:szCs w:val="28"/>
        </w:rPr>
        <w:t>.6. подраздела 3.3</w:t>
      </w:r>
      <w:r>
        <w:rPr>
          <w:sz w:val="28"/>
          <w:szCs w:val="28"/>
          <w:vertAlign w:val="superscript"/>
        </w:rPr>
        <w:t>1</w:t>
      </w:r>
      <w:r>
        <w:rPr>
          <w:sz w:val="28"/>
          <w:szCs w:val="28"/>
        </w:rPr>
        <w:t>.раздела 3 настоящего Административного регламента, а также  регламента деятельности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w:t>
      </w:r>
      <w:proofErr w:type="gramEnd"/>
      <w:r>
        <w:rPr>
          <w:sz w:val="28"/>
          <w:szCs w:val="28"/>
        </w:rPr>
        <w:t xml:space="preserve"> Сроки передачи документов (сведений), полученных МФЦ в результате межведомственного взаимодействия, устанавливаются в порядке, предусмотренном соответствующим соглашением о взаимодействии. </w:t>
      </w:r>
    </w:p>
    <w:p w:rsidR="0094154E" w:rsidRDefault="0094154E">
      <w:pPr>
        <w:ind w:firstLine="720"/>
        <w:jc w:val="both"/>
        <w:rPr>
          <w:sz w:val="28"/>
          <w:szCs w:val="28"/>
        </w:rPr>
      </w:pPr>
    </w:p>
    <w:p w:rsidR="0094154E" w:rsidRDefault="0094154E">
      <w:pPr>
        <w:pStyle w:val="Style2"/>
        <w:widowControl/>
        <w:rPr>
          <w:rStyle w:val="FontStyle40"/>
          <w:sz w:val="28"/>
          <w:szCs w:val="28"/>
        </w:rPr>
      </w:pPr>
    </w:p>
    <w:p w:rsidR="0094154E" w:rsidRDefault="004414E8">
      <w:pPr>
        <w:pStyle w:val="Style2"/>
        <w:widowControl/>
        <w:rPr>
          <w:rStyle w:val="FontStyle39"/>
          <w:b/>
          <w:sz w:val="28"/>
          <w:szCs w:val="28"/>
        </w:rPr>
      </w:pPr>
      <w:r>
        <w:rPr>
          <w:rStyle w:val="FontStyle40"/>
          <w:b/>
          <w:sz w:val="28"/>
          <w:szCs w:val="28"/>
        </w:rPr>
        <w:t xml:space="preserve">3.4. </w:t>
      </w:r>
      <w:r>
        <w:rPr>
          <w:rStyle w:val="FontStyle39"/>
          <w:b/>
          <w:sz w:val="28"/>
          <w:szCs w:val="28"/>
        </w:rPr>
        <w:t>Рассмотрение обращения заявителя</w:t>
      </w:r>
    </w:p>
    <w:p w:rsidR="0094154E" w:rsidRDefault="0094154E">
      <w:pPr>
        <w:pStyle w:val="Style2"/>
        <w:widowControl/>
        <w:rPr>
          <w:rStyle w:val="FontStyle39"/>
          <w:sz w:val="28"/>
          <w:szCs w:val="28"/>
        </w:rPr>
      </w:pPr>
    </w:p>
    <w:p w:rsidR="0094154E" w:rsidRDefault="004414E8">
      <w:pPr>
        <w:pStyle w:val="Style9"/>
        <w:widowControl/>
        <w:spacing w:line="326" w:lineRule="exact"/>
        <w:ind w:firstLine="691"/>
        <w:rPr>
          <w:rStyle w:val="FontStyle39"/>
          <w:sz w:val="28"/>
          <w:szCs w:val="28"/>
        </w:rPr>
      </w:pPr>
      <w:r>
        <w:rPr>
          <w:rStyle w:val="FontStyle39"/>
          <w:sz w:val="28"/>
          <w:szCs w:val="28"/>
        </w:rPr>
        <w:t>3.4.1.Основанием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 уполномоченным на рассмотрение обращения заявителя, принятых документов.</w:t>
      </w:r>
    </w:p>
    <w:p w:rsidR="0094154E" w:rsidRDefault="004414E8">
      <w:pPr>
        <w:pStyle w:val="Style9"/>
        <w:widowControl/>
        <w:spacing w:before="10" w:line="326" w:lineRule="exact"/>
        <w:ind w:firstLine="696"/>
        <w:rPr>
          <w:rStyle w:val="FontStyle39"/>
          <w:sz w:val="28"/>
          <w:szCs w:val="28"/>
        </w:rPr>
      </w:pPr>
      <w:r>
        <w:rPr>
          <w:rStyle w:val="FontStyle39"/>
          <w:sz w:val="28"/>
          <w:szCs w:val="28"/>
        </w:rPr>
        <w:t>3.4.2.При получении запроса заявителя, специалист, ответственный за рассмотрение обращения заявителя:</w:t>
      </w:r>
    </w:p>
    <w:p w:rsidR="0094154E" w:rsidRDefault="004414E8">
      <w:pPr>
        <w:pStyle w:val="Style27"/>
        <w:widowControl/>
        <w:tabs>
          <w:tab w:val="left" w:pos="1061"/>
        </w:tabs>
        <w:spacing w:line="326" w:lineRule="exact"/>
        <w:ind w:left="778" w:firstLine="0"/>
        <w:jc w:val="left"/>
        <w:rPr>
          <w:rStyle w:val="FontStyle39"/>
          <w:sz w:val="28"/>
          <w:szCs w:val="28"/>
        </w:rPr>
      </w:pPr>
      <w:r>
        <w:rPr>
          <w:rStyle w:val="FontStyle39"/>
          <w:sz w:val="28"/>
          <w:szCs w:val="28"/>
        </w:rPr>
        <w:t>- устанавливает предмет обращения заявителя;</w:t>
      </w:r>
    </w:p>
    <w:p w:rsidR="0094154E" w:rsidRDefault="004414E8">
      <w:pPr>
        <w:pStyle w:val="ConsPlusNormal"/>
        <w:widowControl/>
        <w:ind w:firstLine="540"/>
        <w:jc w:val="both"/>
        <w:rPr>
          <w:rStyle w:val="FontStyle39"/>
          <w:sz w:val="28"/>
          <w:szCs w:val="28"/>
        </w:rPr>
      </w:pPr>
      <w:r>
        <w:rPr>
          <w:sz w:val="28"/>
          <w:szCs w:val="28"/>
        </w:rPr>
        <w:t>-</w:t>
      </w:r>
      <w:r>
        <w:rPr>
          <w:rFonts w:ascii="Times New Roman" w:hAnsi="Times New Roman" w:cs="Times New Roman"/>
          <w:sz w:val="28"/>
          <w:szCs w:val="28"/>
        </w:rPr>
        <w:t xml:space="preserve">проверяет </w:t>
      </w:r>
      <w:r>
        <w:rPr>
          <w:rFonts w:ascii="Times New Roman" w:hAnsi="Times New Roman"/>
          <w:color w:val="000000"/>
          <w:sz w:val="28"/>
          <w:szCs w:val="28"/>
        </w:rPr>
        <w:t>предоставленные документы на предмет их соответствия требованиям, установленным в подразделе 2</w:t>
      </w:r>
      <w:r>
        <w:rPr>
          <w:rFonts w:ascii="Times New Roman" w:hAnsi="Times New Roman" w:cs="Times New Roman"/>
          <w:color w:val="000000"/>
          <w:sz w:val="28"/>
          <w:szCs w:val="28"/>
        </w:rPr>
        <w:t>.6.1 настоящего Административного регламента;</w:t>
      </w:r>
    </w:p>
    <w:p w:rsidR="0094154E" w:rsidRDefault="004414E8">
      <w:pPr>
        <w:pStyle w:val="Style27"/>
        <w:widowControl/>
        <w:tabs>
          <w:tab w:val="left" w:pos="1099"/>
        </w:tabs>
        <w:spacing w:line="326" w:lineRule="exact"/>
        <w:ind w:firstLine="696"/>
        <w:rPr>
          <w:rStyle w:val="FontStyle39"/>
          <w:sz w:val="28"/>
          <w:szCs w:val="28"/>
        </w:rPr>
      </w:pPr>
      <w:r>
        <w:rPr>
          <w:rStyle w:val="FontStyle40"/>
          <w:sz w:val="28"/>
          <w:szCs w:val="28"/>
        </w:rPr>
        <w:t xml:space="preserve">- </w:t>
      </w:r>
      <w:r>
        <w:rPr>
          <w:rStyle w:val="FontStyle39"/>
          <w:sz w:val="28"/>
          <w:szCs w:val="28"/>
        </w:rPr>
        <w:t>специалист, ответственный за рассмотрение обращения заявителя, готовит проект решения (результат предоставления муниципальной услуги) заявителю.</w:t>
      </w:r>
    </w:p>
    <w:p w:rsidR="0094154E" w:rsidRDefault="004414E8">
      <w:pPr>
        <w:pStyle w:val="Style9"/>
        <w:widowControl/>
        <w:spacing w:line="317" w:lineRule="exact"/>
        <w:ind w:firstLine="696"/>
        <w:rPr>
          <w:rStyle w:val="FontStyle39"/>
          <w:sz w:val="28"/>
          <w:szCs w:val="28"/>
        </w:rPr>
      </w:pPr>
      <w:r>
        <w:rPr>
          <w:rStyle w:val="FontStyle39"/>
          <w:sz w:val="28"/>
          <w:szCs w:val="28"/>
        </w:rPr>
        <w:t>3.4.3.Результатом административной процедуры является принятие решения о предоставлении муниципальной услуги или отказе в предоставлении муниципальной услуги. Проект решения направляется на подпись начальнику отдела образования.</w:t>
      </w:r>
    </w:p>
    <w:p w:rsidR="0094154E" w:rsidRDefault="004414E8">
      <w:pPr>
        <w:pStyle w:val="af7"/>
        <w:spacing w:after="0"/>
        <w:ind w:left="0"/>
        <w:jc w:val="both"/>
        <w:rPr>
          <w:color w:val="000000"/>
          <w:sz w:val="28"/>
          <w:szCs w:val="28"/>
        </w:rPr>
      </w:pPr>
      <w:r>
        <w:rPr>
          <w:rStyle w:val="FontStyle39"/>
          <w:sz w:val="28"/>
          <w:szCs w:val="28"/>
        </w:rPr>
        <w:t xml:space="preserve"> 3.4.4.Продолжительностьадминистративной процедуры </w:t>
      </w:r>
      <w:r>
        <w:rPr>
          <w:sz w:val="28"/>
          <w:szCs w:val="28"/>
        </w:rPr>
        <w:t>не более 1 рабочего дня</w:t>
      </w:r>
      <w:r>
        <w:rPr>
          <w:color w:val="000000"/>
          <w:sz w:val="28"/>
          <w:szCs w:val="28"/>
        </w:rPr>
        <w:t>.</w:t>
      </w:r>
    </w:p>
    <w:p w:rsidR="0094154E" w:rsidRDefault="004414E8">
      <w:pPr>
        <w:jc w:val="both"/>
        <w:rPr>
          <w:sz w:val="28"/>
          <w:szCs w:val="28"/>
        </w:rPr>
      </w:pPr>
      <w:r>
        <w:rPr>
          <w:sz w:val="28"/>
          <w:szCs w:val="28"/>
        </w:rPr>
        <w:t>3.4.5. Обязанности специалиста, ответственного за рассмотрение документов, должны быть также закреплены в его должностной инструкции.</w:t>
      </w:r>
    </w:p>
    <w:p w:rsidR="0094154E" w:rsidRDefault="0094154E">
      <w:pPr>
        <w:pStyle w:val="Style2"/>
        <w:widowControl/>
        <w:spacing w:line="322" w:lineRule="exact"/>
        <w:ind w:left="1421" w:right="1493"/>
        <w:rPr>
          <w:rStyle w:val="FontStyle39"/>
          <w:sz w:val="28"/>
          <w:szCs w:val="28"/>
        </w:rPr>
      </w:pPr>
    </w:p>
    <w:p w:rsidR="0094154E" w:rsidRDefault="004414E8">
      <w:pPr>
        <w:pStyle w:val="Style2"/>
        <w:widowControl/>
        <w:spacing w:line="322" w:lineRule="exact"/>
        <w:ind w:left="1421" w:right="1493"/>
        <w:rPr>
          <w:rStyle w:val="FontStyle39"/>
          <w:b/>
          <w:sz w:val="28"/>
          <w:szCs w:val="28"/>
        </w:rPr>
      </w:pPr>
      <w:r>
        <w:rPr>
          <w:rStyle w:val="FontStyle39"/>
          <w:b/>
          <w:sz w:val="28"/>
          <w:szCs w:val="28"/>
        </w:rPr>
        <w:t>3.5. Выдача результата предоставления муниципальной услуги (решения) заявителю</w:t>
      </w:r>
    </w:p>
    <w:p w:rsidR="0094154E" w:rsidRDefault="0094154E">
      <w:pPr>
        <w:pStyle w:val="ConsPlusNormal"/>
        <w:widowControl/>
        <w:ind w:firstLine="0"/>
        <w:jc w:val="center"/>
        <w:rPr>
          <w:b/>
        </w:rPr>
      </w:pPr>
    </w:p>
    <w:p w:rsidR="0094154E" w:rsidRDefault="004414E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3.5.1.В случае постановки на учет заявителю предоставляется уведомление  о постановке на учет ребенка для </w:t>
      </w:r>
      <w:r w:rsidR="00F211DE">
        <w:rPr>
          <w:rFonts w:ascii="Times New Roman" w:hAnsi="Times New Roman" w:cs="Times New Roman"/>
          <w:sz w:val="28"/>
          <w:szCs w:val="28"/>
        </w:rPr>
        <w:t>направления</w:t>
      </w:r>
      <w:r>
        <w:rPr>
          <w:rFonts w:ascii="Times New Roman" w:hAnsi="Times New Roman" w:cs="Times New Roman"/>
          <w:sz w:val="28"/>
          <w:szCs w:val="28"/>
        </w:rPr>
        <w:t xml:space="preserve"> в образовательное учреждение по </w:t>
      </w:r>
      <w:hyperlink r:id="rId17" w:tooltip="consultantplus://offline/ref=8F50C5E65FA43987CAB9D4B8ED70733C8FB9709D4544C94C2914AAC30C89535C356035C88C797153EEAEA057c8E" w:history="1">
        <w:r>
          <w:rPr>
            <w:rFonts w:ascii="Times New Roman" w:hAnsi="Times New Roman" w:cs="Times New Roman"/>
            <w:sz w:val="28"/>
            <w:szCs w:val="28"/>
          </w:rPr>
          <w:t>форме</w:t>
        </w:r>
      </w:hyperlink>
      <w:r>
        <w:rPr>
          <w:rFonts w:ascii="Times New Roman" w:hAnsi="Times New Roman" w:cs="Times New Roman"/>
          <w:sz w:val="28"/>
          <w:szCs w:val="28"/>
        </w:rPr>
        <w:t xml:space="preserve"> согласно приложению N 3 к Административному регламенту</w:t>
      </w:r>
      <w:r>
        <w:rPr>
          <w:rFonts w:ascii="Times New Roman" w:hAnsi="Times New Roman" w:cs="Times New Roman"/>
          <w:color w:val="000000"/>
          <w:sz w:val="28"/>
          <w:szCs w:val="28"/>
        </w:rPr>
        <w:t xml:space="preserve"> либо </w:t>
      </w:r>
      <w:r>
        <w:rPr>
          <w:rFonts w:ascii="Times New Roman" w:hAnsi="Times New Roman" w:cs="Times New Roman"/>
          <w:sz w:val="24"/>
          <w:szCs w:val="24"/>
        </w:rPr>
        <w:t xml:space="preserve"> </w:t>
      </w:r>
      <w:r>
        <w:rPr>
          <w:rFonts w:ascii="Times New Roman" w:hAnsi="Times New Roman" w:cs="Times New Roman"/>
          <w:color w:val="000000"/>
          <w:sz w:val="28"/>
          <w:szCs w:val="28"/>
        </w:rPr>
        <w:t>направляется заявителю уведомление в личный кабинет на Едином портале</w:t>
      </w:r>
      <w:r>
        <w:rPr>
          <w:rFonts w:ascii="Times New Roman" w:hAnsi="Times New Roman" w:cs="Times New Roman"/>
          <w:sz w:val="28"/>
          <w:szCs w:val="28"/>
        </w:rPr>
        <w:t>.</w:t>
      </w:r>
    </w:p>
    <w:p w:rsidR="00F211DE" w:rsidRDefault="00F211DE" w:rsidP="00F211DE">
      <w:pPr>
        <w:pStyle w:val="ConsPlusNormal"/>
        <w:widowControl/>
        <w:ind w:firstLine="0"/>
        <w:jc w:val="both"/>
        <w:outlineLvl w:val="1"/>
        <w:rPr>
          <w:rFonts w:ascii="Times New Roman" w:hAnsi="Times New Roman" w:cs="Times New Roman"/>
          <w:sz w:val="28"/>
          <w:szCs w:val="28"/>
        </w:rPr>
      </w:pPr>
      <w:r>
        <w:rPr>
          <w:rFonts w:ascii="Times New Roman" w:hAnsi="Times New Roman" w:cs="Times New Roman"/>
          <w:i/>
          <w:sz w:val="24"/>
          <w:szCs w:val="24"/>
        </w:rPr>
        <w:t>(п. 3.5.1. раздела 3 в редакции постановления Администрации муниципального образования Руднянский район Смоленской области от 27.02.2023 №62)</w:t>
      </w:r>
    </w:p>
    <w:p w:rsidR="0094154E" w:rsidRDefault="004414E8">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3.5.2.В случае принятия решения об отказе в постановке на учет для </w:t>
      </w:r>
      <w:r w:rsidR="00F211DE">
        <w:rPr>
          <w:rFonts w:ascii="Times New Roman" w:hAnsi="Times New Roman" w:cs="Times New Roman"/>
          <w:sz w:val="28"/>
          <w:szCs w:val="28"/>
        </w:rPr>
        <w:t>направления</w:t>
      </w:r>
      <w:r>
        <w:rPr>
          <w:rFonts w:ascii="Times New Roman" w:hAnsi="Times New Roman" w:cs="Times New Roman"/>
          <w:sz w:val="28"/>
          <w:szCs w:val="28"/>
        </w:rPr>
        <w:t xml:space="preserve"> ребенка в образовательное учреждение заявителю предоставляется уведомление об отказе в постановке на учет для </w:t>
      </w:r>
      <w:r w:rsidR="00F211DE">
        <w:rPr>
          <w:rFonts w:ascii="Times New Roman" w:hAnsi="Times New Roman" w:cs="Times New Roman"/>
          <w:sz w:val="28"/>
          <w:szCs w:val="28"/>
        </w:rPr>
        <w:t>направления</w:t>
      </w:r>
      <w:r>
        <w:rPr>
          <w:rFonts w:ascii="Times New Roman" w:hAnsi="Times New Roman" w:cs="Times New Roman"/>
          <w:sz w:val="28"/>
          <w:szCs w:val="28"/>
        </w:rPr>
        <w:t xml:space="preserve"> ребенка в образовательное учреждение</w:t>
      </w:r>
      <w:r>
        <w:rPr>
          <w:rFonts w:ascii="Times New Roman" w:hAnsi="Times New Roman" w:cs="Times New Roman"/>
          <w:color w:val="000000"/>
          <w:sz w:val="28"/>
          <w:szCs w:val="28"/>
        </w:rPr>
        <w:t xml:space="preserve"> либо </w:t>
      </w:r>
      <w:r>
        <w:rPr>
          <w:rFonts w:ascii="Times New Roman" w:hAnsi="Times New Roman" w:cs="Times New Roman"/>
          <w:sz w:val="24"/>
          <w:szCs w:val="24"/>
        </w:rPr>
        <w:t xml:space="preserve"> </w:t>
      </w:r>
      <w:r>
        <w:rPr>
          <w:rFonts w:ascii="Times New Roman" w:hAnsi="Times New Roman" w:cs="Times New Roman"/>
          <w:color w:val="000000"/>
          <w:sz w:val="28"/>
          <w:szCs w:val="28"/>
        </w:rPr>
        <w:t>направляется заявителю уведомление в личный кабинет на Едином портале</w:t>
      </w:r>
      <w:r>
        <w:rPr>
          <w:rFonts w:ascii="Times New Roman" w:hAnsi="Times New Roman" w:cs="Times New Roman"/>
          <w:sz w:val="28"/>
          <w:szCs w:val="28"/>
        </w:rPr>
        <w:t xml:space="preserve"> по </w:t>
      </w:r>
      <w:hyperlink r:id="rId18" w:tooltip="consultantplus://offline/ref=8F50C5E65FA43987CAB9D4B8ED70733C8FB9709D4544C94C2914AAC30C89535C356035C88C797153EEAEA357cBE" w:history="1">
        <w:r>
          <w:rPr>
            <w:rFonts w:ascii="Times New Roman" w:hAnsi="Times New Roman" w:cs="Times New Roman"/>
            <w:sz w:val="28"/>
            <w:szCs w:val="28"/>
          </w:rPr>
          <w:t>форме</w:t>
        </w:r>
      </w:hyperlink>
      <w:r>
        <w:rPr>
          <w:rFonts w:ascii="Times New Roman" w:hAnsi="Times New Roman" w:cs="Times New Roman"/>
          <w:sz w:val="28"/>
          <w:szCs w:val="28"/>
        </w:rPr>
        <w:t xml:space="preserve"> согласно приложению N 5 к Административному регламенту.</w:t>
      </w:r>
      <w:proofErr w:type="gramEnd"/>
    </w:p>
    <w:p w:rsidR="00F211DE" w:rsidRDefault="00F211DE" w:rsidP="00F211DE">
      <w:pPr>
        <w:pStyle w:val="ConsPlusNormal"/>
        <w:widowControl/>
        <w:ind w:firstLine="0"/>
        <w:jc w:val="both"/>
        <w:outlineLvl w:val="1"/>
        <w:rPr>
          <w:rFonts w:ascii="Times New Roman" w:hAnsi="Times New Roman" w:cs="Times New Roman"/>
          <w:sz w:val="28"/>
          <w:szCs w:val="28"/>
        </w:rPr>
      </w:pPr>
      <w:r>
        <w:rPr>
          <w:rFonts w:ascii="Times New Roman" w:hAnsi="Times New Roman" w:cs="Times New Roman"/>
          <w:i/>
          <w:sz w:val="24"/>
          <w:szCs w:val="24"/>
        </w:rPr>
        <w:t>(п. 3.5.3. раздела 3 в редакции постановления Администрации муниципального образования Руднянский район Смоленской области от 27.02.2023 №62)</w:t>
      </w:r>
    </w:p>
    <w:p w:rsidR="00F211DE" w:rsidRDefault="004414E8" w:rsidP="00F211DE">
      <w:pPr>
        <w:pStyle w:val="ConsPlusNormal"/>
        <w:widowControl/>
        <w:ind w:firstLine="0"/>
        <w:jc w:val="both"/>
        <w:outlineLvl w:val="1"/>
        <w:rPr>
          <w:rFonts w:ascii="Times New Roman" w:hAnsi="Times New Roman" w:cs="Times New Roman"/>
          <w:i/>
          <w:sz w:val="24"/>
          <w:szCs w:val="24"/>
        </w:rPr>
      </w:pPr>
      <w:r>
        <w:rPr>
          <w:rStyle w:val="FontStyle39"/>
          <w:sz w:val="28"/>
          <w:szCs w:val="28"/>
        </w:rPr>
        <w:t xml:space="preserve">3.5.3.Результатом административной процедуры является выдача уведомления о постановке ребенка на очередь для </w:t>
      </w:r>
      <w:r w:rsidR="00F211DE">
        <w:rPr>
          <w:rStyle w:val="FontStyle39"/>
          <w:sz w:val="28"/>
          <w:szCs w:val="28"/>
        </w:rPr>
        <w:t>направления</w:t>
      </w:r>
      <w:r>
        <w:rPr>
          <w:rStyle w:val="FontStyle39"/>
          <w:sz w:val="28"/>
          <w:szCs w:val="28"/>
        </w:rPr>
        <w:t xml:space="preserve"> в образовательное учреждение или отказе в предоставлении муниципальной услуги.</w:t>
      </w:r>
      <w:r w:rsidR="00F211DE" w:rsidRPr="00F211DE">
        <w:rPr>
          <w:rFonts w:ascii="Times New Roman" w:hAnsi="Times New Roman" w:cs="Times New Roman"/>
          <w:i/>
          <w:sz w:val="24"/>
          <w:szCs w:val="24"/>
        </w:rPr>
        <w:t xml:space="preserve"> </w:t>
      </w:r>
    </w:p>
    <w:p w:rsidR="00F211DE" w:rsidRDefault="00F211DE" w:rsidP="00F211DE">
      <w:pPr>
        <w:pStyle w:val="ConsPlusNormal"/>
        <w:widowControl/>
        <w:ind w:firstLine="0"/>
        <w:jc w:val="both"/>
        <w:outlineLvl w:val="1"/>
        <w:rPr>
          <w:rFonts w:ascii="Times New Roman" w:hAnsi="Times New Roman" w:cs="Times New Roman"/>
          <w:sz w:val="28"/>
          <w:szCs w:val="28"/>
        </w:rPr>
      </w:pPr>
      <w:r>
        <w:rPr>
          <w:rFonts w:ascii="Times New Roman" w:hAnsi="Times New Roman" w:cs="Times New Roman"/>
          <w:i/>
          <w:sz w:val="24"/>
          <w:szCs w:val="24"/>
        </w:rPr>
        <w:t>(п. 3.5.3. раздела 3 в редакции постановления Администрации муниципального образования Руднянский район Смоленской области от 27.02.2023 №62)</w:t>
      </w:r>
    </w:p>
    <w:p w:rsidR="0094154E" w:rsidRDefault="004414E8">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3.5.4.Информирование о результате исполнения административной процедуры осуществляется непосредственно при личном обращении заявителя в Отдел. Уведомление также может быть направлено заявителю заказным письмом по почте.</w:t>
      </w:r>
    </w:p>
    <w:p w:rsidR="0094154E" w:rsidRDefault="004414E8">
      <w:pPr>
        <w:pStyle w:val="ConsPlusNormal"/>
        <w:widowControl/>
        <w:tabs>
          <w:tab w:val="left" w:pos="525"/>
        </w:tabs>
        <w:ind w:firstLine="0"/>
        <w:outlineLvl w:val="1"/>
        <w:rPr>
          <w:rFonts w:ascii="Times New Roman" w:hAnsi="Times New Roman" w:cs="Times New Roman"/>
          <w:sz w:val="28"/>
          <w:szCs w:val="28"/>
        </w:rPr>
      </w:pPr>
      <w:r>
        <w:rPr>
          <w:rFonts w:ascii="Times New Roman" w:hAnsi="Times New Roman" w:cs="Times New Roman"/>
          <w:sz w:val="28"/>
          <w:szCs w:val="28"/>
        </w:rPr>
        <w:tab/>
        <w:t>3.5.5.</w:t>
      </w:r>
      <w:r>
        <w:rPr>
          <w:rStyle w:val="FontStyle39"/>
          <w:sz w:val="28"/>
          <w:szCs w:val="28"/>
        </w:rPr>
        <w:t>Продолжительность административной процедуры не более 1 рабочего дня.</w:t>
      </w:r>
    </w:p>
    <w:p w:rsidR="0094154E" w:rsidRDefault="004414E8">
      <w:pPr>
        <w:jc w:val="both"/>
        <w:rPr>
          <w:sz w:val="28"/>
          <w:szCs w:val="28"/>
        </w:rPr>
      </w:pPr>
      <w:r>
        <w:rPr>
          <w:sz w:val="28"/>
          <w:szCs w:val="28"/>
        </w:rPr>
        <w:t xml:space="preserve">       3.5.6.Обязанности специалиста, ответственного за рассмотрение документов, должны быть также закреплены в его должностной инструкции.</w:t>
      </w:r>
    </w:p>
    <w:p w:rsidR="0094154E" w:rsidRDefault="004414E8">
      <w:pPr>
        <w:ind w:firstLine="720"/>
        <w:jc w:val="both"/>
        <w:rPr>
          <w:color w:val="000000"/>
          <w:sz w:val="28"/>
          <w:szCs w:val="28"/>
        </w:rPr>
      </w:pPr>
      <w:r>
        <w:rPr>
          <w:color w:val="000000"/>
          <w:sz w:val="28"/>
          <w:szCs w:val="28"/>
        </w:rPr>
        <w:t xml:space="preserve">3.5.7. Специалист, ответственный за выдачу результата предоставления муниципальной услуги заявителю, </w:t>
      </w:r>
      <w:r>
        <w:rPr>
          <w:bCs/>
          <w:sz w:val="28"/>
          <w:szCs w:val="28"/>
        </w:rPr>
        <w:t>в срок  не более 3</w:t>
      </w:r>
      <w:r>
        <w:rPr>
          <w:color w:val="000000"/>
          <w:sz w:val="28"/>
          <w:szCs w:val="28"/>
        </w:rPr>
        <w:t xml:space="preserve"> рабочих</w:t>
      </w:r>
      <w:r>
        <w:rPr>
          <w:i/>
          <w:iCs/>
          <w:color w:val="000000"/>
          <w:sz w:val="28"/>
          <w:szCs w:val="28"/>
        </w:rPr>
        <w:t xml:space="preserve"> </w:t>
      </w:r>
      <w:r>
        <w:rPr>
          <w:color w:val="000000"/>
          <w:sz w:val="28"/>
          <w:szCs w:val="28"/>
        </w:rPr>
        <w:t>дней после принятия решения направляет результат предоставления муниципальной услуги в МФЦ для дальнейшей выдачи заявителю.</w:t>
      </w:r>
    </w:p>
    <w:p w:rsidR="0094154E" w:rsidRDefault="004414E8">
      <w:pPr>
        <w:ind w:firstLine="720"/>
        <w:jc w:val="both"/>
        <w:rPr>
          <w:sz w:val="28"/>
          <w:szCs w:val="28"/>
        </w:rPr>
      </w:pPr>
      <w:r>
        <w:rPr>
          <w:sz w:val="28"/>
          <w:szCs w:val="28"/>
        </w:rPr>
        <w:t xml:space="preserve">3.5.8. Процедура выдачи  документов в МФЦ осуществляется в соответствии с требованиями, установленными  в  регламенте деятельности специалистов МФЦ, утвержденного приказом директора смоленского областного государственного бюджетного учреждения «Многофункциональный центр предоставления государственных и муниципальных услуг населению». Срок выдачи специалистом МФЦ результата предоставления муниципальной услуги, устанавливается  в порядке, предусмотренном соответствующим соглашением о взаимодействии. </w:t>
      </w:r>
    </w:p>
    <w:p w:rsidR="0094154E" w:rsidRDefault="0094154E">
      <w:pPr>
        <w:jc w:val="both"/>
        <w:rPr>
          <w:sz w:val="28"/>
          <w:szCs w:val="28"/>
        </w:rPr>
      </w:pPr>
    </w:p>
    <w:p w:rsidR="0094154E" w:rsidRDefault="004414E8">
      <w:pPr>
        <w:spacing w:line="228" w:lineRule="auto"/>
        <w:jc w:val="center"/>
        <w:outlineLvl w:val="1"/>
        <w:rPr>
          <w:sz w:val="28"/>
          <w:szCs w:val="28"/>
        </w:rPr>
      </w:pPr>
      <w:r>
        <w:rPr>
          <w:b/>
          <w:bCs/>
          <w:color w:val="993300"/>
          <w:sz w:val="28"/>
          <w:szCs w:val="28"/>
        </w:rPr>
        <w:tab/>
      </w:r>
      <w:r>
        <w:rPr>
          <w:sz w:val="28"/>
          <w:szCs w:val="28"/>
        </w:rPr>
        <w:t>3.6. Подача заявителем запроса и иных документов,</w:t>
      </w:r>
    </w:p>
    <w:p w:rsidR="0094154E" w:rsidRDefault="004414E8">
      <w:pPr>
        <w:spacing w:line="228" w:lineRule="auto"/>
        <w:jc w:val="center"/>
        <w:rPr>
          <w:sz w:val="28"/>
          <w:szCs w:val="28"/>
        </w:rPr>
      </w:pPr>
      <w:proofErr w:type="gramStart"/>
      <w:r>
        <w:rPr>
          <w:sz w:val="28"/>
          <w:szCs w:val="28"/>
        </w:rPr>
        <w:t>необходимых</w:t>
      </w:r>
      <w:proofErr w:type="gramEnd"/>
      <w:r>
        <w:rPr>
          <w:sz w:val="28"/>
          <w:szCs w:val="28"/>
        </w:rPr>
        <w:t xml:space="preserve"> для предоставления муниципальной услуги,</w:t>
      </w:r>
    </w:p>
    <w:p w:rsidR="0094154E" w:rsidRDefault="004414E8">
      <w:pPr>
        <w:spacing w:line="228" w:lineRule="auto"/>
        <w:jc w:val="center"/>
        <w:rPr>
          <w:sz w:val="28"/>
          <w:szCs w:val="28"/>
        </w:rPr>
      </w:pPr>
      <w:r>
        <w:rPr>
          <w:sz w:val="28"/>
          <w:szCs w:val="28"/>
        </w:rPr>
        <w:t>и прием таких запроса и документов в электронной форме</w:t>
      </w:r>
    </w:p>
    <w:p w:rsidR="0094154E" w:rsidRDefault="0094154E">
      <w:pPr>
        <w:spacing w:line="228" w:lineRule="auto"/>
        <w:jc w:val="both"/>
        <w:rPr>
          <w:sz w:val="28"/>
          <w:szCs w:val="28"/>
        </w:rPr>
      </w:pPr>
    </w:p>
    <w:p w:rsidR="0094154E" w:rsidRDefault="004414E8">
      <w:pPr>
        <w:spacing w:line="228" w:lineRule="auto"/>
        <w:ind w:firstLine="540"/>
        <w:jc w:val="both"/>
        <w:rPr>
          <w:sz w:val="28"/>
          <w:szCs w:val="28"/>
        </w:rPr>
      </w:pPr>
      <w:r>
        <w:rPr>
          <w:sz w:val="28"/>
          <w:szCs w:val="28"/>
        </w:rPr>
        <w:t xml:space="preserve">3.6.1. </w:t>
      </w:r>
      <w:proofErr w:type="gramStart"/>
      <w:r>
        <w:rPr>
          <w:sz w:val="28"/>
          <w:szCs w:val="28"/>
        </w:rPr>
        <w:t>Основанием для начала административной процедуры подачи заявителем запроса и иных документов, необходимых для предоставления муниципальной услуги, и приема таких запроса и документов в электронной форме является поступление в Администрацию с помощью автоматизированных информационных систем заявления о предоставлении муниципальной услуги, содержащего сведения из документов, подлежащих представлению заявителем, указанных в п.2.6.1. подраздела 2.6 раздела 2</w:t>
      </w:r>
      <w:r>
        <w:rPr>
          <w:i/>
          <w:sz w:val="28"/>
          <w:szCs w:val="28"/>
        </w:rPr>
        <w:t xml:space="preserve"> </w:t>
      </w:r>
      <w:r>
        <w:rPr>
          <w:sz w:val="28"/>
          <w:szCs w:val="28"/>
        </w:rPr>
        <w:t>стоящего Административного регламента, и прилагаемых необходимых</w:t>
      </w:r>
      <w:proofErr w:type="gramEnd"/>
      <w:r>
        <w:rPr>
          <w:sz w:val="28"/>
          <w:szCs w:val="28"/>
        </w:rPr>
        <w:t xml:space="preserve"> документов в форме электронных документов.</w:t>
      </w:r>
    </w:p>
    <w:p w:rsidR="0094154E" w:rsidRDefault="004414E8">
      <w:pPr>
        <w:spacing w:line="228" w:lineRule="auto"/>
        <w:ind w:firstLine="540"/>
        <w:jc w:val="both"/>
        <w:rPr>
          <w:sz w:val="28"/>
          <w:szCs w:val="28"/>
        </w:rPr>
      </w:pPr>
      <w:r>
        <w:rPr>
          <w:sz w:val="28"/>
          <w:szCs w:val="28"/>
        </w:rPr>
        <w:t xml:space="preserve">3.6.2. </w:t>
      </w:r>
      <w:proofErr w:type="gramStart"/>
      <w:r>
        <w:rPr>
          <w:sz w:val="28"/>
          <w:szCs w:val="28"/>
        </w:rPr>
        <w:t>Заявление о предоставлении муниципальной услуги и прилагаемые необходимые документы, представленные в форме электронных документов, регистрируются в установленном порядке в Администрации  в день их поступления и находятся в статусе ожидания до предоставления заявителем подлинников документов, необходимых для предоставления муниципальной услуги, подлежащих представлению заявителем, указанных в п.2.6.1. подраздела 2.6 раздела 2</w:t>
      </w:r>
      <w:r>
        <w:rPr>
          <w:i/>
          <w:sz w:val="28"/>
          <w:szCs w:val="28"/>
        </w:rPr>
        <w:t xml:space="preserve"> </w:t>
      </w:r>
      <w:r>
        <w:rPr>
          <w:sz w:val="28"/>
          <w:szCs w:val="28"/>
        </w:rPr>
        <w:t>стоящего Административного регламента.</w:t>
      </w:r>
      <w:proofErr w:type="gramEnd"/>
    </w:p>
    <w:p w:rsidR="0094154E" w:rsidRDefault="004414E8">
      <w:pPr>
        <w:spacing w:line="228" w:lineRule="auto"/>
        <w:ind w:firstLine="540"/>
        <w:jc w:val="both"/>
        <w:rPr>
          <w:sz w:val="28"/>
          <w:szCs w:val="28"/>
        </w:rPr>
      </w:pPr>
      <w:r>
        <w:rPr>
          <w:sz w:val="28"/>
          <w:szCs w:val="28"/>
        </w:rPr>
        <w:t>3.6.3. Не позднее одного рабочего дня, следующего за днем поступления заявления в электронной форме, заявителю с помощью автоматизированных информационных систем направляется уведомление, в котором указываются регистрационный номер заявления и дата, до которой необходимо представить подлинники документов, указанных в п.2.6.1. подраздела 2.6 раздела 2 настоящего Административного регламента.</w:t>
      </w:r>
    </w:p>
    <w:p w:rsidR="0094154E" w:rsidRDefault="004414E8">
      <w:pPr>
        <w:spacing w:line="228" w:lineRule="auto"/>
        <w:ind w:firstLine="540"/>
        <w:jc w:val="both"/>
        <w:rPr>
          <w:sz w:val="28"/>
          <w:szCs w:val="28"/>
        </w:rPr>
      </w:pPr>
      <w:r>
        <w:rPr>
          <w:sz w:val="28"/>
          <w:szCs w:val="28"/>
        </w:rPr>
        <w:t>3.6.4. В случае</w:t>
      </w:r>
      <w:proofErr w:type="gramStart"/>
      <w:r>
        <w:rPr>
          <w:sz w:val="28"/>
          <w:szCs w:val="28"/>
        </w:rPr>
        <w:t>,</w:t>
      </w:r>
      <w:proofErr w:type="gramEnd"/>
      <w:r>
        <w:rPr>
          <w:sz w:val="28"/>
          <w:szCs w:val="28"/>
        </w:rPr>
        <w:t xml:space="preserve"> если заявитель в установленный срок не представил подлинники документов, специалист, ответственный за прием документов, направляет заявителю с помощью автоматизированных информационных систем уведомление о прекращении рассмотрения его заявления.</w:t>
      </w:r>
    </w:p>
    <w:p w:rsidR="0094154E" w:rsidRDefault="004414E8">
      <w:pPr>
        <w:spacing w:line="228" w:lineRule="auto"/>
        <w:ind w:firstLine="540"/>
        <w:jc w:val="both"/>
        <w:rPr>
          <w:sz w:val="28"/>
          <w:szCs w:val="28"/>
        </w:rPr>
      </w:pPr>
      <w:r>
        <w:rPr>
          <w:sz w:val="28"/>
          <w:szCs w:val="28"/>
        </w:rPr>
        <w:t>3.6.5. В случае</w:t>
      </w:r>
      <w:proofErr w:type="gramStart"/>
      <w:r>
        <w:rPr>
          <w:sz w:val="28"/>
          <w:szCs w:val="28"/>
        </w:rPr>
        <w:t>,</w:t>
      </w:r>
      <w:proofErr w:type="gramEnd"/>
      <w:r>
        <w:rPr>
          <w:sz w:val="28"/>
          <w:szCs w:val="28"/>
        </w:rPr>
        <w:t xml:space="preserve"> если в установленный срок заявитель представил подлинники документов, специалист, ответственный за прием документов, регистрирует документы, представленные заявителем, с помощью ведомственной автоматизированной информационной системы.</w:t>
      </w:r>
    </w:p>
    <w:p w:rsidR="0094154E" w:rsidRDefault="004414E8">
      <w:pPr>
        <w:spacing w:line="228" w:lineRule="auto"/>
        <w:ind w:firstLine="540"/>
        <w:jc w:val="both"/>
        <w:rPr>
          <w:sz w:val="28"/>
          <w:szCs w:val="28"/>
        </w:rPr>
      </w:pPr>
      <w:r>
        <w:rPr>
          <w:sz w:val="28"/>
          <w:szCs w:val="28"/>
        </w:rPr>
        <w:t>3.6.6. Заявление и прилагаемые необходимые документы передаются с использованием ведомственной автоматизированной информационной системы сотруднику, ответственному за рассмотрение документов, не позднее одного рабочего дня, следующего за днем регистрации документов.</w:t>
      </w:r>
    </w:p>
    <w:p w:rsidR="0094154E" w:rsidRDefault="0094154E">
      <w:pPr>
        <w:jc w:val="center"/>
        <w:outlineLvl w:val="1"/>
        <w:rPr>
          <w:sz w:val="28"/>
          <w:szCs w:val="28"/>
        </w:rPr>
      </w:pPr>
    </w:p>
    <w:p w:rsidR="0094154E" w:rsidRDefault="0094154E">
      <w:pPr>
        <w:tabs>
          <w:tab w:val="left" w:pos="1650"/>
        </w:tabs>
        <w:outlineLvl w:val="0"/>
        <w:rPr>
          <w:b/>
          <w:bCs/>
          <w:color w:val="993300"/>
          <w:sz w:val="28"/>
          <w:szCs w:val="28"/>
        </w:rPr>
      </w:pPr>
    </w:p>
    <w:p w:rsidR="0094154E" w:rsidRDefault="004414E8">
      <w:pPr>
        <w:jc w:val="center"/>
        <w:outlineLvl w:val="0"/>
        <w:rPr>
          <w:b/>
          <w:bCs/>
          <w:sz w:val="28"/>
          <w:szCs w:val="28"/>
        </w:rPr>
      </w:pPr>
      <w:r>
        <w:rPr>
          <w:b/>
          <w:bCs/>
          <w:sz w:val="28"/>
          <w:szCs w:val="28"/>
        </w:rPr>
        <w:t>4. Формы контрольных мероприятий за исполнением настоящего</w:t>
      </w:r>
    </w:p>
    <w:p w:rsidR="0094154E" w:rsidRDefault="004414E8">
      <w:pPr>
        <w:jc w:val="center"/>
        <w:rPr>
          <w:b/>
          <w:bCs/>
          <w:sz w:val="28"/>
          <w:szCs w:val="28"/>
        </w:rPr>
      </w:pPr>
      <w:r>
        <w:rPr>
          <w:b/>
          <w:bCs/>
          <w:sz w:val="28"/>
          <w:szCs w:val="28"/>
        </w:rPr>
        <w:t>Административного регламента</w:t>
      </w:r>
    </w:p>
    <w:p w:rsidR="0094154E" w:rsidRDefault="0094154E">
      <w:pPr>
        <w:jc w:val="center"/>
        <w:rPr>
          <w:sz w:val="28"/>
          <w:szCs w:val="28"/>
        </w:rPr>
      </w:pPr>
    </w:p>
    <w:p w:rsidR="0094154E" w:rsidRDefault="004414E8">
      <w:pPr>
        <w:jc w:val="center"/>
        <w:outlineLvl w:val="1"/>
        <w:rPr>
          <w:b/>
          <w:bCs/>
          <w:sz w:val="28"/>
          <w:szCs w:val="28"/>
        </w:rPr>
      </w:pPr>
      <w:r>
        <w:rPr>
          <w:b/>
          <w:bCs/>
          <w:sz w:val="28"/>
          <w:szCs w:val="28"/>
        </w:rPr>
        <w:t>4.1. Порядок осуществления текущих контрольных мероприятий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4154E" w:rsidRDefault="0094154E">
      <w:pPr>
        <w:jc w:val="center"/>
        <w:outlineLvl w:val="1"/>
        <w:rPr>
          <w:bCs/>
          <w:sz w:val="28"/>
          <w:szCs w:val="28"/>
        </w:rPr>
      </w:pPr>
    </w:p>
    <w:p w:rsidR="0094154E" w:rsidRDefault="004414E8">
      <w:pPr>
        <w:ind w:firstLine="540"/>
        <w:jc w:val="both"/>
        <w:rPr>
          <w:sz w:val="28"/>
          <w:szCs w:val="28"/>
        </w:rPr>
      </w:pPr>
      <w:r>
        <w:rPr>
          <w:sz w:val="28"/>
          <w:szCs w:val="28"/>
        </w:rPr>
        <w:t>4.1.1. Начальник отдела образования осуществляет текущий контрольные мероприятия за соблюдением последовательности и сроков действий и административных процедур в ходе предоставления муниципальной услуги.</w:t>
      </w:r>
    </w:p>
    <w:p w:rsidR="0094154E" w:rsidRDefault="004414E8">
      <w:pPr>
        <w:ind w:firstLine="540"/>
        <w:jc w:val="both"/>
        <w:rPr>
          <w:sz w:val="28"/>
          <w:szCs w:val="28"/>
        </w:rPr>
      </w:pPr>
      <w:r>
        <w:rPr>
          <w:sz w:val="28"/>
          <w:szCs w:val="28"/>
        </w:rPr>
        <w:t>4.1.2. Текущие контрольные мероприятия осуществляется путем проведения начальником отдела или уполномоченными лицами контрольных мероприятий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94154E" w:rsidRDefault="0094154E">
      <w:pPr>
        <w:jc w:val="center"/>
        <w:outlineLvl w:val="1"/>
        <w:rPr>
          <w:b/>
          <w:bCs/>
          <w:sz w:val="28"/>
          <w:szCs w:val="28"/>
        </w:rPr>
      </w:pPr>
    </w:p>
    <w:p w:rsidR="0094154E" w:rsidRDefault="004414E8">
      <w:pPr>
        <w:jc w:val="center"/>
        <w:outlineLvl w:val="1"/>
        <w:rPr>
          <w:b/>
          <w:bCs/>
          <w:sz w:val="28"/>
          <w:szCs w:val="28"/>
        </w:rPr>
      </w:pPr>
      <w:r>
        <w:rPr>
          <w:b/>
          <w:bCs/>
          <w:sz w:val="28"/>
          <w:szCs w:val="28"/>
        </w:rPr>
        <w:t xml:space="preserve">4.2. Порядок и периодичность осуществления плановых и внеплановых </w:t>
      </w:r>
      <w:r>
        <w:rPr>
          <w:b/>
          <w:sz w:val="28"/>
          <w:szCs w:val="28"/>
        </w:rPr>
        <w:t>контрольных мероприятий</w:t>
      </w:r>
      <w:r>
        <w:rPr>
          <w:b/>
          <w:bCs/>
          <w:sz w:val="28"/>
          <w:szCs w:val="28"/>
        </w:rPr>
        <w:t xml:space="preserve"> полноты и качества предоставления муниципальной услуги, в том числе порядок и формы контрольных мероприятий за полнотой и качеством предоставления</w:t>
      </w:r>
    </w:p>
    <w:p w:rsidR="0094154E" w:rsidRDefault="004414E8">
      <w:pPr>
        <w:jc w:val="center"/>
        <w:rPr>
          <w:b/>
          <w:bCs/>
          <w:sz w:val="28"/>
          <w:szCs w:val="28"/>
        </w:rPr>
      </w:pPr>
      <w:r>
        <w:rPr>
          <w:b/>
          <w:bCs/>
          <w:sz w:val="28"/>
          <w:szCs w:val="28"/>
        </w:rPr>
        <w:t>муниципальной услуги</w:t>
      </w:r>
    </w:p>
    <w:p w:rsidR="0094154E" w:rsidRDefault="0094154E">
      <w:pPr>
        <w:tabs>
          <w:tab w:val="left" w:pos="-2127"/>
        </w:tabs>
        <w:ind w:left="1429"/>
        <w:jc w:val="both"/>
        <w:rPr>
          <w:b/>
          <w:sz w:val="28"/>
          <w:szCs w:val="28"/>
        </w:rPr>
      </w:pPr>
    </w:p>
    <w:p w:rsidR="0094154E" w:rsidRDefault="004414E8">
      <w:pPr>
        <w:ind w:firstLine="720"/>
        <w:jc w:val="both"/>
        <w:rPr>
          <w:sz w:val="28"/>
          <w:szCs w:val="28"/>
        </w:rPr>
      </w:pPr>
      <w:r>
        <w:rPr>
          <w:sz w:val="28"/>
          <w:szCs w:val="28"/>
        </w:rPr>
        <w:t>4.2.1. Контрольные мероприятия могут быть плановыми (осуществляться на основании полугодовых или годовых планов работы  отдела образования) и внеплановыми.</w:t>
      </w:r>
    </w:p>
    <w:p w:rsidR="0094154E" w:rsidRDefault="004414E8">
      <w:pPr>
        <w:ind w:firstLine="720"/>
        <w:jc w:val="both"/>
        <w:rPr>
          <w:sz w:val="28"/>
          <w:szCs w:val="28"/>
        </w:rPr>
      </w:pPr>
      <w:r>
        <w:rPr>
          <w:sz w:val="28"/>
          <w:szCs w:val="28"/>
        </w:rPr>
        <w:t>4.2.2. Внеплановые контрольные мероприятия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94154E" w:rsidRDefault="004414E8">
      <w:pPr>
        <w:ind w:firstLine="720"/>
        <w:jc w:val="both"/>
        <w:rPr>
          <w:sz w:val="28"/>
          <w:szCs w:val="28"/>
        </w:rPr>
      </w:pPr>
      <w:r>
        <w:rPr>
          <w:sz w:val="28"/>
          <w:szCs w:val="28"/>
        </w:rPr>
        <w:t xml:space="preserve">4.2.3. Плановые контрольные мероприятия за полнотой и качеством предоставления муниципальной услуги осуществляется в ходе проведения контрольных мероприятий в соответствии с графиком проведения контрольных мероприятий, утвержденных начальником отдела. Периодичность контрольных мероприятий устанавливается начальником отдела образования.  </w:t>
      </w:r>
    </w:p>
    <w:p w:rsidR="0094154E" w:rsidRDefault="0094154E">
      <w:pPr>
        <w:ind w:firstLine="720"/>
        <w:jc w:val="both"/>
        <w:rPr>
          <w:sz w:val="28"/>
          <w:szCs w:val="28"/>
        </w:rPr>
      </w:pPr>
    </w:p>
    <w:p w:rsidR="0094154E" w:rsidRDefault="004414E8">
      <w:pPr>
        <w:ind w:firstLine="720"/>
        <w:jc w:val="both"/>
        <w:rPr>
          <w:sz w:val="28"/>
          <w:szCs w:val="28"/>
        </w:rPr>
      </w:pPr>
      <w:r>
        <w:rPr>
          <w:sz w:val="28"/>
          <w:szCs w:val="28"/>
        </w:rPr>
        <w:t>4.2.4. Результаты контрольных мероприятий оформляются в виде справки (акта), в которой отмечаются выявленные недостатки и предложения по их устранению.</w:t>
      </w:r>
    </w:p>
    <w:p w:rsidR="0094154E" w:rsidRDefault="004414E8">
      <w:pPr>
        <w:ind w:firstLine="720"/>
        <w:jc w:val="both"/>
        <w:rPr>
          <w:sz w:val="28"/>
          <w:szCs w:val="28"/>
        </w:rPr>
      </w:pPr>
      <w:r>
        <w:rPr>
          <w:sz w:val="28"/>
          <w:szCs w:val="28"/>
        </w:rPr>
        <w:t>4.2.5. По результатам проведенных контрольных мероприятий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94154E" w:rsidRDefault="0094154E">
      <w:pPr>
        <w:pStyle w:val="ConsPlusNormal"/>
        <w:widowControl/>
        <w:ind w:firstLine="0"/>
        <w:jc w:val="center"/>
        <w:outlineLvl w:val="1"/>
        <w:rPr>
          <w:rFonts w:ascii="Times New Roman" w:hAnsi="Times New Roman" w:cs="Times New Roman"/>
          <w:sz w:val="28"/>
          <w:szCs w:val="28"/>
        </w:rPr>
      </w:pPr>
    </w:p>
    <w:p w:rsidR="0094154E" w:rsidRDefault="004414E8">
      <w:pPr>
        <w:jc w:val="center"/>
        <w:outlineLvl w:val="1"/>
        <w:rPr>
          <w:b/>
          <w:bCs/>
          <w:sz w:val="28"/>
          <w:szCs w:val="28"/>
        </w:rPr>
      </w:pPr>
      <w:r>
        <w:rPr>
          <w:b/>
          <w:bCs/>
          <w:sz w:val="28"/>
          <w:szCs w:val="28"/>
        </w:rPr>
        <w:t>4.3. Ответственность должностных лиц, муниципальных служащих отдела образования за решения и действия (бездействие), принимаемые (осуществляемые) ими в ходе предоставления муниципальной услуги</w:t>
      </w:r>
    </w:p>
    <w:p w:rsidR="0094154E" w:rsidRDefault="0094154E">
      <w:pPr>
        <w:jc w:val="center"/>
        <w:rPr>
          <w:b/>
          <w:sz w:val="28"/>
          <w:szCs w:val="28"/>
        </w:rPr>
      </w:pPr>
    </w:p>
    <w:p w:rsidR="0094154E" w:rsidRDefault="004414E8">
      <w:pPr>
        <w:ind w:firstLine="720"/>
        <w:jc w:val="both"/>
        <w:rPr>
          <w:sz w:val="28"/>
          <w:szCs w:val="28"/>
        </w:rPr>
      </w:pPr>
      <w:r>
        <w:rPr>
          <w:sz w:val="28"/>
          <w:szCs w:val="28"/>
        </w:rPr>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отдела образования закрепляется в их должностных инструкциях.</w:t>
      </w:r>
    </w:p>
    <w:p w:rsidR="0094154E" w:rsidRDefault="004414E8">
      <w:pPr>
        <w:ind w:firstLine="720"/>
        <w:jc w:val="both"/>
        <w:rPr>
          <w:sz w:val="28"/>
          <w:szCs w:val="28"/>
        </w:rPr>
      </w:pPr>
      <w:r>
        <w:rPr>
          <w:sz w:val="28"/>
          <w:szCs w:val="28"/>
        </w:rPr>
        <w:t>4.3.2. В случае выявления нарушений виновное лицо привлекается к ответственности в порядке, установленном федеральным и региональным законодательством,  нормативными правовыми актами Администрации.</w:t>
      </w:r>
    </w:p>
    <w:p w:rsidR="0094154E" w:rsidRDefault="0094154E">
      <w:pPr>
        <w:pStyle w:val="ConsPlusNormal"/>
        <w:jc w:val="both"/>
        <w:rPr>
          <w:rFonts w:ascii="Times New Roman" w:hAnsi="Times New Roman" w:cs="Times New Roman"/>
          <w:sz w:val="28"/>
          <w:szCs w:val="28"/>
        </w:rPr>
      </w:pPr>
    </w:p>
    <w:p w:rsidR="00F211DE" w:rsidRPr="00991965" w:rsidRDefault="00F211DE" w:rsidP="00F211DE">
      <w:pPr>
        <w:pStyle w:val="docdata"/>
        <w:tabs>
          <w:tab w:val="left" w:pos="0"/>
          <w:tab w:val="left" w:pos="709"/>
        </w:tabs>
        <w:spacing w:before="0" w:beforeAutospacing="0" w:after="0" w:afterAutospacing="0"/>
        <w:jc w:val="center"/>
      </w:pPr>
      <w:r w:rsidRPr="00991965">
        <w:rPr>
          <w:bCs/>
          <w:color w:val="000000"/>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многофункциональных центров по предоставлению государственных и муниципальных услуг, работников многофункциональных центров по предоставлению государственных и муниципальных услуг</w:t>
      </w:r>
    </w:p>
    <w:p w:rsidR="00F211DE" w:rsidRPr="00991965" w:rsidRDefault="00F211DE" w:rsidP="00F211DE">
      <w:pPr>
        <w:ind w:firstLine="540"/>
        <w:jc w:val="both"/>
      </w:pPr>
      <w:r w:rsidRPr="00991965">
        <w:rPr>
          <w:color w:val="000000"/>
          <w:sz w:val="28"/>
          <w:szCs w:val="28"/>
        </w:rPr>
        <w:tab/>
      </w:r>
    </w:p>
    <w:p w:rsidR="00F211DE" w:rsidRPr="00991965" w:rsidRDefault="00F211DE" w:rsidP="00F211DE">
      <w:pPr>
        <w:ind w:firstLine="708"/>
        <w:jc w:val="both"/>
      </w:pPr>
      <w:r w:rsidRPr="00991965">
        <w:rPr>
          <w:color w:val="000000"/>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работниками МФЦ, в досудебном (внесудебном) порядке.</w:t>
      </w:r>
    </w:p>
    <w:p w:rsidR="00F211DE" w:rsidRPr="00991965" w:rsidRDefault="00F211DE" w:rsidP="00F211DE">
      <w:pPr>
        <w:ind w:firstLine="708"/>
        <w:jc w:val="both"/>
      </w:pPr>
      <w:r w:rsidRPr="00991965">
        <w:rPr>
          <w:color w:val="000000"/>
          <w:sz w:val="28"/>
          <w:szCs w:val="28"/>
        </w:rPr>
        <w:t xml:space="preserve">5.2. Заявитель может обратиться с </w:t>
      </w:r>
      <w:proofErr w:type="gramStart"/>
      <w:r w:rsidRPr="00991965">
        <w:rPr>
          <w:color w:val="000000"/>
          <w:sz w:val="28"/>
          <w:szCs w:val="28"/>
        </w:rPr>
        <w:t>жалобой</w:t>
      </w:r>
      <w:proofErr w:type="gramEnd"/>
      <w:r w:rsidRPr="00991965">
        <w:rPr>
          <w:color w:val="000000"/>
          <w:sz w:val="28"/>
          <w:szCs w:val="28"/>
        </w:rPr>
        <w:t xml:space="preserve"> в том числе в следующих случаях:</w:t>
      </w:r>
    </w:p>
    <w:p w:rsidR="00F211DE" w:rsidRPr="00991965" w:rsidRDefault="00F211DE" w:rsidP="00F211DE">
      <w:pPr>
        <w:ind w:firstLine="708"/>
        <w:jc w:val="both"/>
      </w:pPr>
      <w:r w:rsidRPr="00991965">
        <w:rPr>
          <w:color w:val="000000"/>
          <w:sz w:val="28"/>
          <w:szCs w:val="28"/>
        </w:rPr>
        <w:t>1) нарушения срока регистрации запроса о предоставлении муниципальной услуги;</w:t>
      </w:r>
    </w:p>
    <w:p w:rsidR="00F211DE" w:rsidRPr="00991965" w:rsidRDefault="00F211DE" w:rsidP="00F211DE">
      <w:pPr>
        <w:ind w:firstLine="708"/>
        <w:jc w:val="both"/>
      </w:pPr>
      <w:r w:rsidRPr="00991965">
        <w:rPr>
          <w:color w:val="000000"/>
          <w:sz w:val="28"/>
          <w:szCs w:val="28"/>
        </w:rPr>
        <w:t>2) нарушения срока предоставления муниципальной услуги;</w:t>
      </w:r>
    </w:p>
    <w:p w:rsidR="00F211DE" w:rsidRPr="00991965" w:rsidRDefault="00F211DE" w:rsidP="00F211DE">
      <w:pPr>
        <w:ind w:firstLine="708"/>
        <w:jc w:val="both"/>
      </w:pPr>
      <w:r w:rsidRPr="00991965">
        <w:rPr>
          <w:color w:val="000000"/>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p>
    <w:p w:rsidR="00F211DE" w:rsidRPr="00991965" w:rsidRDefault="00F211DE" w:rsidP="00F211DE">
      <w:pPr>
        <w:ind w:firstLine="708"/>
        <w:jc w:val="both"/>
      </w:pPr>
      <w:r w:rsidRPr="00991965">
        <w:rPr>
          <w:color w:val="000000"/>
          <w:sz w:val="28"/>
          <w:szCs w:val="28"/>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rsidR="00F211DE" w:rsidRPr="00991965" w:rsidRDefault="00F211DE" w:rsidP="00F211DE">
      <w:pPr>
        <w:ind w:firstLine="708"/>
        <w:jc w:val="both"/>
      </w:pPr>
      <w:proofErr w:type="gramStart"/>
      <w:r w:rsidRPr="00991965">
        <w:rPr>
          <w:color w:val="000000"/>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муниципальными правовыми актами;</w:t>
      </w:r>
      <w:proofErr w:type="gramEnd"/>
    </w:p>
    <w:p w:rsidR="00F211DE" w:rsidRPr="00991965" w:rsidRDefault="00F211DE" w:rsidP="00F211DE">
      <w:pPr>
        <w:ind w:firstLine="708"/>
        <w:jc w:val="both"/>
      </w:pPr>
      <w:r w:rsidRPr="00991965">
        <w:rPr>
          <w:color w:val="000000"/>
          <w:sz w:val="28"/>
          <w:szCs w:val="28"/>
        </w:rPr>
        <w:t>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F211DE" w:rsidRPr="00991965" w:rsidRDefault="00F211DE" w:rsidP="00F211DE">
      <w:pPr>
        <w:ind w:firstLine="708"/>
        <w:jc w:val="both"/>
      </w:pPr>
      <w:proofErr w:type="gramStart"/>
      <w:r w:rsidRPr="00991965">
        <w:rPr>
          <w:color w:val="000000"/>
          <w:sz w:val="28"/>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211DE" w:rsidRPr="00991965" w:rsidRDefault="00F211DE" w:rsidP="00F211DE">
      <w:pPr>
        <w:ind w:firstLine="708"/>
        <w:jc w:val="both"/>
      </w:pPr>
      <w:r w:rsidRPr="00991965">
        <w:rPr>
          <w:color w:val="000000"/>
          <w:sz w:val="28"/>
          <w:szCs w:val="28"/>
        </w:rPr>
        <w:t>8) нарушения срока или порядка выдачи документов по результатам предоставления муниципальной услуги;</w:t>
      </w:r>
    </w:p>
    <w:p w:rsidR="00F211DE" w:rsidRPr="00991965" w:rsidRDefault="00F211DE" w:rsidP="00F211DE">
      <w:pPr>
        <w:ind w:firstLine="708"/>
        <w:jc w:val="both"/>
      </w:pPr>
      <w:proofErr w:type="gramStart"/>
      <w:r w:rsidRPr="00991965">
        <w:rPr>
          <w:color w:val="000000"/>
          <w:sz w:val="28"/>
          <w:szCs w:val="28"/>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муниципальными правовыми актами;</w:t>
      </w:r>
      <w:proofErr w:type="gramEnd"/>
    </w:p>
    <w:p w:rsidR="00F211DE" w:rsidRPr="00991965" w:rsidRDefault="00F211DE" w:rsidP="00F211DE">
      <w:pPr>
        <w:ind w:firstLine="708"/>
        <w:jc w:val="both"/>
      </w:pPr>
      <w:r w:rsidRPr="00991965">
        <w:rPr>
          <w:color w:val="000000"/>
          <w:sz w:val="28"/>
          <w:szCs w:val="28"/>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hyperlink r:id="rId19" w:tooltip="consultantplus://offline/ref=B95B6EF770BDB150C0C0D9C7F6174D3199645FDF7F215C03B2667C98894BA407BA3546566763E32BF1D522C9FDF63E2A43EE32E91603EDI" w:history="1">
        <w:r w:rsidRPr="00991965">
          <w:rPr>
            <w:color w:val="000000"/>
            <w:sz w:val="28"/>
            <w:szCs w:val="28"/>
            <w:u w:val="single"/>
          </w:rPr>
          <w:t>пунктом 4 части 1 статьи 7</w:t>
        </w:r>
      </w:hyperlink>
      <w:r w:rsidRPr="00991965">
        <w:rPr>
          <w:color w:val="000000"/>
          <w:sz w:val="28"/>
          <w:szCs w:val="28"/>
        </w:rPr>
        <w:t xml:space="preserve"> Федерального закона № 210-ФЗ.</w:t>
      </w:r>
    </w:p>
    <w:p w:rsidR="00F211DE" w:rsidRPr="00991965" w:rsidRDefault="00F211DE" w:rsidP="00F211DE">
      <w:pPr>
        <w:tabs>
          <w:tab w:val="left" w:pos="0"/>
          <w:tab w:val="left" w:pos="709"/>
        </w:tabs>
        <w:ind w:firstLine="708"/>
        <w:jc w:val="both"/>
      </w:pPr>
      <w:r w:rsidRPr="00991965">
        <w:rPr>
          <w:color w:val="000000"/>
          <w:sz w:val="28"/>
          <w:szCs w:val="28"/>
        </w:rPr>
        <w:tab/>
        <w:t>5.3. Заявитель вправе подать жалобу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публично-правового образования, являющийся учредителем МФЦ (далее – учредитель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областным нормативным правовым актом.</w:t>
      </w:r>
    </w:p>
    <w:p w:rsidR="00F211DE" w:rsidRPr="00991965" w:rsidRDefault="00F211DE" w:rsidP="00F211DE">
      <w:pPr>
        <w:ind w:firstLine="708"/>
        <w:jc w:val="both"/>
      </w:pPr>
      <w:r w:rsidRPr="00991965">
        <w:rPr>
          <w:color w:val="000000"/>
          <w:sz w:val="28"/>
          <w:szCs w:val="28"/>
        </w:rPr>
        <w:t xml:space="preserve">5.4. </w:t>
      </w:r>
      <w:proofErr w:type="gramStart"/>
      <w:r w:rsidRPr="00991965">
        <w:rPr>
          <w:color w:val="000000"/>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сети «Интернет», посредством портала  федеральной государственной информационной  системы досудебного (внесудебного) обжалования (</w:t>
      </w:r>
      <w:hyperlink r:id="rId20" w:tooltip="https://do.gosuslugi.ru/" w:history="1">
        <w:r w:rsidRPr="00991965">
          <w:rPr>
            <w:color w:val="000000"/>
            <w:sz w:val="28"/>
            <w:szCs w:val="28"/>
            <w:u w:val="single"/>
          </w:rPr>
          <w:t>https://do.gosuslugi.ru/</w:t>
        </w:r>
      </w:hyperlink>
      <w:r w:rsidRPr="00991965">
        <w:rPr>
          <w:color w:val="000000"/>
          <w:sz w:val="28"/>
          <w:szCs w:val="28"/>
        </w:rPr>
        <w:t>), официального сайта органа, предоставляющего муниципальную услугу, Единого портала и (или) Регионального портала, а</w:t>
      </w:r>
      <w:proofErr w:type="gramEnd"/>
      <w:r w:rsidRPr="00991965">
        <w:rPr>
          <w:color w:val="000000"/>
          <w:sz w:val="28"/>
          <w:szCs w:val="28"/>
        </w:rPr>
        <w:t xml:space="preserve"> также может быть </w:t>
      </w:r>
      <w:proofErr w:type="gramStart"/>
      <w:r w:rsidRPr="00991965">
        <w:rPr>
          <w:color w:val="000000"/>
          <w:sz w:val="28"/>
          <w:szCs w:val="28"/>
        </w:rPr>
        <w:t>принята</w:t>
      </w:r>
      <w:proofErr w:type="gramEnd"/>
      <w:r w:rsidRPr="00991965">
        <w:rPr>
          <w:color w:val="000000"/>
          <w:sz w:val="28"/>
          <w:szCs w:val="28"/>
        </w:rPr>
        <w:t xml:space="preserve"> при личном приеме заявителя. Жалоба на решения и действия (бездействие) МФЦ, работника МФЦ может быть направлена по почте, с использованием сети «Интернет», официального сайта МФЦ, а также может быть принята при личном приеме заявителя.</w:t>
      </w:r>
    </w:p>
    <w:p w:rsidR="00F211DE" w:rsidRPr="00991965" w:rsidRDefault="00F211DE" w:rsidP="00F211DE">
      <w:pPr>
        <w:tabs>
          <w:tab w:val="left" w:pos="0"/>
          <w:tab w:val="left" w:pos="709"/>
        </w:tabs>
        <w:ind w:firstLine="709"/>
        <w:jc w:val="both"/>
      </w:pPr>
      <w:r w:rsidRPr="00991965">
        <w:rPr>
          <w:color w:val="000000"/>
          <w:sz w:val="28"/>
          <w:szCs w:val="28"/>
        </w:rPr>
        <w:t>5.5. Ответ на жалобу заявителя не дается в случаях, если:</w:t>
      </w:r>
    </w:p>
    <w:p w:rsidR="00F211DE" w:rsidRPr="00991965" w:rsidRDefault="00F211DE" w:rsidP="00F211DE">
      <w:pPr>
        <w:widowControl w:val="0"/>
        <w:ind w:firstLine="709"/>
        <w:jc w:val="both"/>
      </w:pPr>
      <w:r w:rsidRPr="00991965">
        <w:rPr>
          <w:color w:val="000000"/>
          <w:sz w:val="28"/>
          <w:szCs w:val="28"/>
        </w:rPr>
        <w:t xml:space="preserve">- в жалобе не </w:t>
      </w:r>
      <w:proofErr w:type="gramStart"/>
      <w:r w:rsidRPr="00991965">
        <w:rPr>
          <w:color w:val="000000"/>
          <w:sz w:val="28"/>
          <w:szCs w:val="28"/>
        </w:rPr>
        <w:t>указаны</w:t>
      </w:r>
      <w:proofErr w:type="gramEnd"/>
      <w:r w:rsidRPr="00991965">
        <w:rPr>
          <w:color w:val="000000"/>
          <w:sz w:val="28"/>
          <w:szCs w:val="2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211DE" w:rsidRPr="00991965" w:rsidRDefault="00F211DE" w:rsidP="00F211DE">
      <w:pPr>
        <w:widowControl w:val="0"/>
        <w:ind w:firstLine="709"/>
        <w:jc w:val="both"/>
      </w:pPr>
      <w:r w:rsidRPr="00991965">
        <w:rPr>
          <w:color w:val="000000"/>
          <w:sz w:val="28"/>
          <w:szCs w:val="28"/>
        </w:rPr>
        <w:t>- текст письменного обращения не позволяет определить суть жалобы, о чем в течение 7 дней со дня регистрации жалобы сообщается заявителю, направившему жалобу;</w:t>
      </w:r>
    </w:p>
    <w:p w:rsidR="00F211DE" w:rsidRPr="00991965" w:rsidRDefault="00F211DE" w:rsidP="00F211DE">
      <w:pPr>
        <w:widowControl w:val="0"/>
        <w:ind w:firstLine="709"/>
        <w:jc w:val="both"/>
      </w:pPr>
      <w:r w:rsidRPr="00991965">
        <w:rPr>
          <w:color w:val="000000"/>
          <w:sz w:val="28"/>
          <w:szCs w:val="28"/>
        </w:rPr>
        <w:t>- текст жалобы не поддается прочтению, о чем в течение 7</w:t>
      </w:r>
      <w:r w:rsidRPr="00991965">
        <w:rPr>
          <w:color w:val="FF0000"/>
          <w:sz w:val="28"/>
          <w:szCs w:val="28"/>
        </w:rPr>
        <w:t> </w:t>
      </w:r>
      <w:r w:rsidRPr="00991965">
        <w:rPr>
          <w:color w:val="000000"/>
          <w:sz w:val="28"/>
          <w:szCs w:val="28"/>
        </w:rPr>
        <w:t>дней со дня регистрации жалобы сообщается заявителю, направившему жалобу, если его фамилия и почтовый адрес поддаются прочтению.</w:t>
      </w:r>
    </w:p>
    <w:p w:rsidR="00F211DE" w:rsidRPr="00991965" w:rsidRDefault="00F211DE" w:rsidP="00F211DE">
      <w:pPr>
        <w:ind w:firstLine="708"/>
        <w:jc w:val="both"/>
      </w:pPr>
      <w:proofErr w:type="gramStart"/>
      <w:r w:rsidRPr="00991965">
        <w:rPr>
          <w:color w:val="000000"/>
          <w:sz w:val="28"/>
          <w:szCs w:val="28"/>
        </w:rPr>
        <w:t>Орган, предоставляющий муниципальную услугу, должностное лицо органа, предоставляющего муниципальную услугу, МФЦ либо учредитель МФЦ,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F211DE" w:rsidRPr="00991965" w:rsidRDefault="00F211DE" w:rsidP="00F211DE">
      <w:pPr>
        <w:ind w:firstLine="708"/>
        <w:jc w:val="both"/>
      </w:pPr>
      <w:r w:rsidRPr="00991965">
        <w:rPr>
          <w:color w:val="000000"/>
          <w:sz w:val="28"/>
          <w:szCs w:val="28"/>
        </w:rPr>
        <w:t xml:space="preserve">5.6. </w:t>
      </w:r>
      <w:proofErr w:type="gramStart"/>
      <w:r w:rsidRPr="00991965">
        <w:rPr>
          <w:color w:val="000000"/>
          <w:sz w:val="28"/>
          <w:szCs w:val="28"/>
        </w:rPr>
        <w:t>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991965">
        <w:rPr>
          <w:color w:val="000000"/>
          <w:sz w:val="28"/>
          <w:szCs w:val="28"/>
        </w:rPr>
        <w:t xml:space="preserve"> пяти рабочих дней со дня ее регистрации.</w:t>
      </w:r>
    </w:p>
    <w:p w:rsidR="00F211DE" w:rsidRPr="00991965" w:rsidRDefault="00F211DE" w:rsidP="00F211DE">
      <w:pPr>
        <w:ind w:firstLine="708"/>
        <w:jc w:val="both"/>
      </w:pPr>
      <w:r w:rsidRPr="00991965">
        <w:rPr>
          <w:color w:val="000000"/>
          <w:sz w:val="28"/>
          <w:szCs w:val="28"/>
        </w:rPr>
        <w:t>5.7. Жалоба должна содержать:</w:t>
      </w:r>
    </w:p>
    <w:p w:rsidR="00F211DE" w:rsidRPr="00991965" w:rsidRDefault="00F211DE" w:rsidP="00F211DE">
      <w:pPr>
        <w:ind w:firstLine="708"/>
        <w:jc w:val="both"/>
      </w:pPr>
      <w:proofErr w:type="gramStart"/>
      <w:r w:rsidRPr="00991965">
        <w:rPr>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F211DE" w:rsidRPr="00991965" w:rsidRDefault="00F211DE" w:rsidP="00F211DE">
      <w:pPr>
        <w:ind w:firstLine="708"/>
        <w:jc w:val="both"/>
      </w:pPr>
      <w:proofErr w:type="gramStart"/>
      <w:r w:rsidRPr="00991965">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211DE" w:rsidRPr="00991965" w:rsidRDefault="00F211DE" w:rsidP="00F211DE">
      <w:pPr>
        <w:ind w:firstLine="708"/>
        <w:jc w:val="both"/>
      </w:pPr>
      <w:r w:rsidRPr="00991965">
        <w:rPr>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F211DE" w:rsidRPr="00991965" w:rsidRDefault="00F211DE" w:rsidP="00F211DE">
      <w:pPr>
        <w:ind w:firstLine="708"/>
        <w:jc w:val="both"/>
      </w:pPr>
      <w:r w:rsidRPr="00991965">
        <w:rPr>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F211DE" w:rsidRPr="00991965" w:rsidRDefault="00F211DE" w:rsidP="00F211DE">
      <w:pPr>
        <w:ind w:firstLine="708"/>
        <w:jc w:val="both"/>
      </w:pPr>
      <w:r w:rsidRPr="00991965">
        <w:rPr>
          <w:color w:val="000000"/>
          <w:sz w:val="28"/>
          <w:szCs w:val="28"/>
        </w:rPr>
        <w:t>5.8. По результатам рассмотрения жалобы принимается одно из следующих решений:</w:t>
      </w:r>
    </w:p>
    <w:p w:rsidR="00F211DE" w:rsidRPr="00991965" w:rsidRDefault="00F211DE" w:rsidP="00F211DE">
      <w:pPr>
        <w:ind w:firstLine="708"/>
        <w:jc w:val="both"/>
      </w:pPr>
      <w:proofErr w:type="gramStart"/>
      <w:r w:rsidRPr="00991965">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w:t>
      </w:r>
      <w:proofErr w:type="gramEnd"/>
    </w:p>
    <w:p w:rsidR="00F211DE" w:rsidRPr="00991965" w:rsidRDefault="00F211DE" w:rsidP="00F211DE">
      <w:pPr>
        <w:ind w:firstLine="708"/>
        <w:jc w:val="both"/>
      </w:pPr>
      <w:r w:rsidRPr="00991965">
        <w:rPr>
          <w:color w:val="000000"/>
          <w:sz w:val="28"/>
          <w:szCs w:val="28"/>
        </w:rPr>
        <w:t>2) в удовлетворении жалобы отказывается.</w:t>
      </w:r>
    </w:p>
    <w:p w:rsidR="00F211DE" w:rsidRPr="00991965" w:rsidRDefault="00F211DE" w:rsidP="00F211DE">
      <w:pPr>
        <w:ind w:firstLine="708"/>
        <w:jc w:val="both"/>
      </w:pPr>
      <w:r w:rsidRPr="00991965">
        <w:rPr>
          <w:color w:val="000000"/>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11DE" w:rsidRPr="00991965" w:rsidRDefault="00F211DE" w:rsidP="00F211DE">
      <w:pPr>
        <w:ind w:firstLine="708"/>
        <w:jc w:val="both"/>
      </w:pPr>
      <w:r w:rsidRPr="00991965">
        <w:rPr>
          <w:color w:val="000000"/>
          <w:sz w:val="28"/>
          <w:szCs w:val="28"/>
        </w:rPr>
        <w:t xml:space="preserve">5.10.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91965">
        <w:rPr>
          <w:color w:val="000000"/>
          <w:sz w:val="28"/>
          <w:szCs w:val="28"/>
        </w:rPr>
        <w:t>неудобства</w:t>
      </w:r>
      <w:proofErr w:type="gramEnd"/>
      <w:r w:rsidRPr="00991965">
        <w:rPr>
          <w:color w:val="000000"/>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211DE" w:rsidRPr="00991965" w:rsidRDefault="00F211DE" w:rsidP="00F211DE">
      <w:pPr>
        <w:ind w:firstLine="708"/>
        <w:jc w:val="both"/>
      </w:pPr>
      <w:r w:rsidRPr="00991965">
        <w:rPr>
          <w:color w:val="000000"/>
          <w:sz w:val="28"/>
          <w:szCs w:val="28"/>
        </w:rPr>
        <w:t xml:space="preserve">5.11. В случае признания </w:t>
      </w:r>
      <w:proofErr w:type="gramStart"/>
      <w:r w:rsidRPr="00991965">
        <w:rPr>
          <w:color w:val="000000"/>
          <w:sz w:val="28"/>
          <w:szCs w:val="28"/>
        </w:rPr>
        <w:t>жалобы</w:t>
      </w:r>
      <w:proofErr w:type="gramEnd"/>
      <w:r w:rsidRPr="00991965">
        <w:rPr>
          <w:color w:val="000000"/>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211DE" w:rsidRPr="00991965" w:rsidRDefault="00F211DE" w:rsidP="00F211DE">
      <w:pPr>
        <w:jc w:val="both"/>
      </w:pPr>
      <w:r w:rsidRPr="00991965">
        <w:rPr>
          <w:color w:val="000000"/>
          <w:sz w:val="28"/>
          <w:szCs w:val="28"/>
        </w:rPr>
        <w:t xml:space="preserve">         5.12. В случае установления в ходе или по результатам </w:t>
      </w:r>
      <w:proofErr w:type="gramStart"/>
      <w:r w:rsidRPr="00991965">
        <w:rPr>
          <w:color w:val="000000"/>
          <w:sz w:val="28"/>
          <w:szCs w:val="28"/>
        </w:rPr>
        <w:t>рассмотрения жалобы признаков состава административного правонарушения</w:t>
      </w:r>
      <w:proofErr w:type="gramEnd"/>
      <w:r w:rsidRPr="00991965">
        <w:rPr>
          <w:color w:val="000000"/>
          <w:sz w:val="28"/>
          <w:szCs w:val="28"/>
        </w:rPr>
        <w:t xml:space="preserve"> или преступления должностное лицо, работник, наделенные полномочиями по рассмотрению жалоб в соответствии с </w:t>
      </w:r>
      <w:hyperlink r:id="rId21" w:tooltip="consultantplus://offline/ref=F7E8A05190126513BCB3B1115728FEAAB43F2194D6FC67C3BB0A98FA82122E0D584EDF543EF7762764709B79EF23399E3DD0C210F7L4C3N" w:history="1">
        <w:r w:rsidRPr="00C33C4D">
          <w:rPr>
            <w:sz w:val="28"/>
            <w:szCs w:val="28"/>
            <w:u w:val="single"/>
          </w:rPr>
          <w:t>частью 1</w:t>
        </w:r>
      </w:hyperlink>
      <w:r w:rsidRPr="00C33C4D">
        <w:rPr>
          <w:sz w:val="28"/>
          <w:szCs w:val="28"/>
        </w:rPr>
        <w:t>с</w:t>
      </w:r>
      <w:r w:rsidRPr="00991965">
        <w:rPr>
          <w:color w:val="000000"/>
          <w:sz w:val="28"/>
          <w:szCs w:val="28"/>
        </w:rPr>
        <w:t>татьи 11</w:t>
      </w:r>
      <w:r w:rsidRPr="00991965">
        <w:rPr>
          <w:color w:val="000000"/>
          <w:sz w:val="28"/>
          <w:szCs w:val="28"/>
          <w:vertAlign w:val="superscript"/>
        </w:rPr>
        <w:t>2</w:t>
      </w:r>
      <w:r w:rsidRPr="00991965">
        <w:rPr>
          <w:color w:val="000000"/>
          <w:sz w:val="28"/>
          <w:szCs w:val="28"/>
        </w:rPr>
        <w:t xml:space="preserve"> Федерального закона № 210-ФЗ, незамедлительно направляют имеющиеся материалы в органы прокуратуры.</w:t>
      </w:r>
    </w:p>
    <w:p w:rsidR="00F211DE" w:rsidRPr="00991965" w:rsidRDefault="00F211DE" w:rsidP="00F211DE">
      <w:pPr>
        <w:ind w:firstLine="696"/>
        <w:jc w:val="both"/>
      </w:pPr>
      <w:r w:rsidRPr="00991965">
        <w:rPr>
          <w:color w:val="000000"/>
          <w:sz w:val="28"/>
          <w:szCs w:val="28"/>
        </w:rPr>
        <w:t>5.13. Заявитель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rsidR="00F211DE" w:rsidRDefault="00F211DE" w:rsidP="00F211DE">
      <w:pPr>
        <w:pStyle w:val="ConsPlusNormal"/>
        <w:widowControl/>
        <w:tabs>
          <w:tab w:val="left" w:pos="1134"/>
        </w:tabs>
        <w:ind w:firstLine="0"/>
        <w:jc w:val="both"/>
        <w:rPr>
          <w:rFonts w:ascii="Times New Roman" w:hAnsi="Times New Roman"/>
          <w:color w:val="000000"/>
          <w:sz w:val="28"/>
          <w:szCs w:val="28"/>
        </w:rPr>
      </w:pPr>
      <w:r w:rsidRPr="00991965">
        <w:rPr>
          <w:rFonts w:ascii="Times New Roman" w:hAnsi="Times New Roman"/>
          <w:color w:val="000000"/>
          <w:sz w:val="28"/>
          <w:szCs w:val="28"/>
        </w:rPr>
        <w:t>5.14. Информация, содержащаяся в настоящем разделе, подлежит обязательному размещению на Едином портале и (или) Региональном портале</w:t>
      </w:r>
      <w:proofErr w:type="gramStart"/>
      <w:r w:rsidRPr="00991965">
        <w:rPr>
          <w:rFonts w:ascii="Times New Roman" w:hAnsi="Times New Roman"/>
          <w:color w:val="000000"/>
          <w:sz w:val="28"/>
          <w:szCs w:val="28"/>
        </w:rPr>
        <w:t>.»</w:t>
      </w:r>
      <w:r w:rsidRPr="00420A22">
        <w:rPr>
          <w:rFonts w:ascii="Times New Roman" w:hAnsi="Times New Roman"/>
          <w:color w:val="000000"/>
          <w:sz w:val="28"/>
          <w:szCs w:val="28"/>
        </w:rPr>
        <w:t xml:space="preserve"> </w:t>
      </w:r>
      <w:proofErr w:type="gramEnd"/>
    </w:p>
    <w:p w:rsidR="0094154E" w:rsidRDefault="004414E8" w:rsidP="00F211DE">
      <w:pPr>
        <w:pStyle w:val="ConsPlusNormal"/>
        <w:widowControl/>
        <w:tabs>
          <w:tab w:val="left" w:pos="1134"/>
        </w:tabs>
        <w:ind w:firstLine="0"/>
        <w:jc w:val="both"/>
        <w:rPr>
          <w:rFonts w:ascii="Times New Roman" w:hAnsi="Times New Roman" w:cs="Times New Roman"/>
          <w:sz w:val="28"/>
          <w:szCs w:val="28"/>
        </w:rPr>
      </w:pPr>
      <w:r>
        <w:rPr>
          <w:rFonts w:ascii="Times New Roman" w:hAnsi="Times New Roman" w:cs="Times New Roman"/>
          <w:i/>
          <w:sz w:val="24"/>
          <w:szCs w:val="24"/>
        </w:rPr>
        <w:t xml:space="preserve">  (раздел 5 в редакции постановления Администрации муниципального образования Руднянский район Смоленской области  от 2</w:t>
      </w:r>
      <w:r w:rsidR="00F211DE">
        <w:rPr>
          <w:rFonts w:ascii="Times New Roman" w:hAnsi="Times New Roman" w:cs="Times New Roman"/>
          <w:i/>
          <w:sz w:val="24"/>
          <w:szCs w:val="24"/>
        </w:rPr>
        <w:t>7.02.2023</w:t>
      </w:r>
      <w:r>
        <w:rPr>
          <w:rFonts w:ascii="Times New Roman" w:hAnsi="Times New Roman" w:cs="Times New Roman"/>
          <w:i/>
          <w:sz w:val="24"/>
          <w:szCs w:val="24"/>
        </w:rPr>
        <w:t xml:space="preserve"> №</w:t>
      </w:r>
      <w:r w:rsidR="00F211DE">
        <w:rPr>
          <w:rFonts w:ascii="Times New Roman" w:hAnsi="Times New Roman" w:cs="Times New Roman"/>
          <w:i/>
          <w:sz w:val="24"/>
          <w:szCs w:val="24"/>
        </w:rPr>
        <w:t>62</w:t>
      </w:r>
      <w:r>
        <w:rPr>
          <w:rFonts w:ascii="Times New Roman" w:hAnsi="Times New Roman" w:cs="Times New Roman"/>
          <w:i/>
          <w:sz w:val="24"/>
          <w:szCs w:val="24"/>
        </w:rPr>
        <w:t>)</w:t>
      </w:r>
    </w:p>
    <w:p w:rsidR="0094154E" w:rsidRDefault="0094154E">
      <w:pPr>
        <w:pStyle w:val="ConsPlusNormal"/>
        <w:widowControl/>
        <w:ind w:firstLine="0"/>
        <w:jc w:val="center"/>
        <w:outlineLvl w:val="1"/>
        <w:rPr>
          <w:rFonts w:ascii="Times New Roman" w:hAnsi="Times New Roman" w:cs="Times New Roman"/>
          <w:sz w:val="28"/>
          <w:szCs w:val="28"/>
        </w:rPr>
      </w:pPr>
    </w:p>
    <w:tbl>
      <w:tblPr>
        <w:tblW w:w="0" w:type="auto"/>
        <w:tblInd w:w="5508" w:type="dxa"/>
        <w:tblLook w:val="00A0" w:firstRow="1" w:lastRow="0" w:firstColumn="1" w:lastColumn="0" w:noHBand="0" w:noVBand="0"/>
      </w:tblPr>
      <w:tblGrid>
        <w:gridCol w:w="4706"/>
      </w:tblGrid>
      <w:tr w:rsidR="0094154E">
        <w:tc>
          <w:tcPr>
            <w:tcW w:w="4706" w:type="dxa"/>
          </w:tcPr>
          <w:p w:rsidR="0094154E" w:rsidRDefault="0094154E"/>
          <w:p w:rsidR="0094154E" w:rsidRDefault="0094154E"/>
          <w:p w:rsidR="0094154E" w:rsidRDefault="0094154E"/>
          <w:p w:rsidR="0094154E" w:rsidRDefault="0094154E"/>
          <w:p w:rsidR="0094154E" w:rsidRDefault="004414E8">
            <w:pPr>
              <w:rPr>
                <w:lang w:eastAsia="en-US"/>
              </w:rPr>
            </w:pPr>
            <w:r>
              <w:t xml:space="preserve">ПРИЛОЖЕНИЕ  №1 </w:t>
            </w:r>
          </w:p>
          <w:p w:rsidR="0094154E" w:rsidRDefault="004414E8">
            <w:pPr>
              <w:pStyle w:val="ConsPlusNormal"/>
              <w:widowControl/>
              <w:ind w:firstLine="0"/>
              <w:jc w:val="both"/>
              <w:outlineLvl w:val="1"/>
              <w:rPr>
                <w:rFonts w:ascii="Times New Roman" w:hAnsi="Times New Roman" w:cs="Times New Roman"/>
                <w:i/>
                <w:sz w:val="24"/>
                <w:szCs w:val="24"/>
              </w:rPr>
            </w:pPr>
            <w:r>
              <w:rPr>
                <w:rFonts w:ascii="Times New Roman" w:hAnsi="Times New Roman" w:cs="Times New Roman"/>
                <w:i/>
                <w:sz w:val="24"/>
                <w:szCs w:val="24"/>
              </w:rPr>
              <w:t xml:space="preserve"> </w:t>
            </w:r>
            <w:proofErr w:type="gramStart"/>
            <w:r>
              <w:rPr>
                <w:rFonts w:ascii="Times New Roman" w:hAnsi="Times New Roman" w:cs="Times New Roman"/>
                <w:i/>
                <w:sz w:val="24"/>
                <w:szCs w:val="24"/>
              </w:rPr>
              <w:t>(приложение 1 утратило силу постановлением</w:t>
            </w:r>
            <w:proofErr w:type="gramEnd"/>
          </w:p>
          <w:p w:rsidR="0094154E" w:rsidRDefault="004414E8">
            <w:pPr>
              <w:pStyle w:val="ConsPlusNormal"/>
              <w:widowControl/>
              <w:ind w:firstLine="0"/>
              <w:jc w:val="both"/>
              <w:outlineLvl w:val="1"/>
              <w:rPr>
                <w:rFonts w:ascii="Times New Roman" w:hAnsi="Times New Roman" w:cs="Times New Roman"/>
                <w:sz w:val="28"/>
                <w:szCs w:val="28"/>
              </w:rPr>
            </w:pPr>
            <w:r>
              <w:rPr>
                <w:rFonts w:ascii="Times New Roman" w:hAnsi="Times New Roman" w:cs="Times New Roman"/>
                <w:i/>
                <w:sz w:val="24"/>
                <w:szCs w:val="24"/>
              </w:rPr>
              <w:t xml:space="preserve"> </w:t>
            </w:r>
            <w:proofErr w:type="gramStart"/>
            <w:r>
              <w:rPr>
                <w:rFonts w:ascii="Times New Roman" w:hAnsi="Times New Roman" w:cs="Times New Roman"/>
                <w:i/>
                <w:sz w:val="24"/>
                <w:szCs w:val="24"/>
              </w:rPr>
              <w:t>Администрации муниципального образования Руднянский район Смоленской области №82 от 05.03.2020)</w:t>
            </w:r>
            <w:proofErr w:type="gramEnd"/>
          </w:p>
          <w:p w:rsidR="0094154E" w:rsidRDefault="0094154E">
            <w:pPr>
              <w:rPr>
                <w:lang w:eastAsia="en-US"/>
              </w:rPr>
            </w:pPr>
          </w:p>
        </w:tc>
      </w:tr>
    </w:tbl>
    <w:p w:rsidR="0094154E" w:rsidRDefault="0094154E">
      <w:pPr>
        <w:pStyle w:val="ConsPlusTitle"/>
        <w:widowControl/>
        <w:jc w:val="center"/>
      </w:pPr>
    </w:p>
    <w:tbl>
      <w:tblPr>
        <w:tblW w:w="0" w:type="auto"/>
        <w:tblInd w:w="5508" w:type="dxa"/>
        <w:tblLook w:val="00A0" w:firstRow="1" w:lastRow="0" w:firstColumn="1" w:lastColumn="0" w:noHBand="0" w:noVBand="0"/>
      </w:tblPr>
      <w:tblGrid>
        <w:gridCol w:w="4706"/>
      </w:tblGrid>
      <w:tr w:rsidR="0094154E" w:rsidRPr="001615AE">
        <w:tc>
          <w:tcPr>
            <w:tcW w:w="4706" w:type="dxa"/>
          </w:tcPr>
          <w:p w:rsidR="0094154E" w:rsidRPr="001615AE" w:rsidRDefault="004414E8">
            <w:pPr>
              <w:rPr>
                <w:lang w:eastAsia="en-US"/>
              </w:rPr>
            </w:pPr>
            <w:r w:rsidRPr="001615AE">
              <w:t>ПРИЛОЖЕНИЕ  № 2</w:t>
            </w:r>
          </w:p>
          <w:p w:rsidR="0094154E" w:rsidRPr="001615AE" w:rsidRDefault="004414E8">
            <w:pPr>
              <w:pStyle w:val="ConsPlusNormal"/>
              <w:widowControl/>
              <w:ind w:firstLine="0"/>
              <w:rPr>
                <w:rFonts w:ascii="Times New Roman" w:hAnsi="Times New Roman" w:cs="Times New Roman"/>
                <w:sz w:val="24"/>
                <w:szCs w:val="24"/>
              </w:rPr>
            </w:pPr>
            <w:r w:rsidRPr="001615AE">
              <w:rPr>
                <w:rFonts w:ascii="Times New Roman" w:hAnsi="Times New Roman" w:cs="Times New Roman"/>
                <w:sz w:val="24"/>
                <w:szCs w:val="24"/>
              </w:rPr>
              <w:t>к Административному регламенту</w:t>
            </w:r>
          </w:p>
          <w:p w:rsidR="0094154E" w:rsidRPr="001615AE" w:rsidRDefault="004414E8">
            <w:pPr>
              <w:pStyle w:val="ConsPlusNormal"/>
              <w:widowControl/>
              <w:ind w:firstLine="0"/>
              <w:rPr>
                <w:rFonts w:ascii="Times New Roman" w:hAnsi="Times New Roman" w:cs="Times New Roman"/>
                <w:sz w:val="24"/>
                <w:szCs w:val="24"/>
              </w:rPr>
            </w:pPr>
            <w:r w:rsidRPr="001615AE">
              <w:rPr>
                <w:rFonts w:ascii="Times New Roman" w:hAnsi="Times New Roman" w:cs="Times New Roman"/>
                <w:sz w:val="24"/>
                <w:szCs w:val="24"/>
              </w:rPr>
              <w:t>предоставления муниципальной услуги</w:t>
            </w:r>
          </w:p>
          <w:p w:rsidR="0094154E" w:rsidRPr="00F211DE" w:rsidRDefault="004414E8">
            <w:pPr>
              <w:pStyle w:val="ConsPlusNormal"/>
              <w:widowControl/>
              <w:ind w:firstLine="0"/>
              <w:rPr>
                <w:rFonts w:ascii="Times New Roman" w:hAnsi="Times New Roman" w:cs="Times New Roman"/>
                <w:sz w:val="24"/>
                <w:szCs w:val="24"/>
              </w:rPr>
            </w:pPr>
            <w:r w:rsidRPr="00F211DE">
              <w:rPr>
                <w:rFonts w:ascii="Times New Roman" w:hAnsi="Times New Roman" w:cs="Times New Roman"/>
                <w:sz w:val="24"/>
                <w:szCs w:val="24"/>
              </w:rPr>
              <w:t>"</w:t>
            </w:r>
            <w:r w:rsidR="00F211DE" w:rsidRPr="00F211DE">
              <w:rPr>
                <w:rFonts w:ascii="Times New Roman" w:eastAsia="Arial Unicode MS" w:hAnsi="Times New Roman"/>
                <w:color w:val="000000"/>
                <w:sz w:val="24"/>
                <w:szCs w:val="24"/>
              </w:rPr>
              <w:t xml:space="preserve"> Постановка на учет и направление детей в образовательные учреждения, реализующие образовательные программы дошкольного образования</w:t>
            </w:r>
            <w:r w:rsidR="00F211DE" w:rsidRPr="00F211DE">
              <w:rPr>
                <w:rFonts w:ascii="Times New Roman" w:hAnsi="Times New Roman" w:cs="Times New Roman"/>
                <w:sz w:val="24"/>
                <w:szCs w:val="24"/>
              </w:rPr>
              <w:t xml:space="preserve"> </w:t>
            </w:r>
            <w:r w:rsidRPr="00F211DE">
              <w:rPr>
                <w:rFonts w:ascii="Times New Roman" w:hAnsi="Times New Roman" w:cs="Times New Roman"/>
                <w:sz w:val="24"/>
                <w:szCs w:val="24"/>
              </w:rPr>
              <w:t>"</w:t>
            </w:r>
          </w:p>
          <w:p w:rsidR="009E6645" w:rsidRDefault="009E6645" w:rsidP="009E6645">
            <w:pPr>
              <w:pStyle w:val="ConsPlusNormal"/>
              <w:widowControl/>
              <w:tabs>
                <w:tab w:val="left" w:pos="1134"/>
              </w:tabs>
              <w:ind w:firstLine="0"/>
              <w:jc w:val="both"/>
              <w:rPr>
                <w:rFonts w:ascii="Times New Roman" w:hAnsi="Times New Roman" w:cs="Times New Roman"/>
                <w:sz w:val="28"/>
                <w:szCs w:val="28"/>
              </w:rPr>
            </w:pPr>
            <w:r>
              <w:rPr>
                <w:rFonts w:ascii="Times New Roman" w:hAnsi="Times New Roman" w:cs="Times New Roman"/>
                <w:i/>
                <w:sz w:val="24"/>
                <w:szCs w:val="24"/>
              </w:rPr>
              <w:t>(приложение № 2 в редакции постановления Администрации муниципального образования Руднянский район Смоленской области  от 27.02.2023 №62)</w:t>
            </w:r>
          </w:p>
          <w:p w:rsidR="0094154E" w:rsidRPr="001615AE" w:rsidRDefault="0094154E">
            <w:pPr>
              <w:rPr>
                <w:lang w:eastAsia="en-US"/>
              </w:rPr>
            </w:pPr>
          </w:p>
        </w:tc>
      </w:tr>
    </w:tbl>
    <w:p w:rsidR="0094154E" w:rsidRPr="001615AE" w:rsidRDefault="004414E8">
      <w:pPr>
        <w:spacing w:line="320" w:lineRule="atLeast"/>
        <w:ind w:left="4251"/>
      </w:pPr>
      <w:r w:rsidRPr="001615AE">
        <w:t xml:space="preserve">В отдел образования Администрации </w:t>
      </w:r>
      <w:proofErr w:type="spellStart"/>
      <w:r w:rsidRPr="001615AE">
        <w:t>Руднянского</w:t>
      </w:r>
      <w:proofErr w:type="spellEnd"/>
      <w:r w:rsidRPr="001615AE">
        <w:t xml:space="preserve"> района Смоленской области</w:t>
      </w:r>
    </w:p>
    <w:p w:rsidR="0094154E" w:rsidRPr="001615AE" w:rsidRDefault="004414E8">
      <w:pPr>
        <w:spacing w:line="320" w:lineRule="atLeast"/>
        <w:ind w:left="4251"/>
      </w:pPr>
      <w:r w:rsidRPr="001615AE">
        <w:rPr>
          <w:u w:val="single"/>
        </w:rPr>
        <w:t xml:space="preserve"> __________________________________________                                                                                                   </w:t>
      </w:r>
    </w:p>
    <w:p w:rsidR="0094154E" w:rsidRPr="001615AE" w:rsidRDefault="004414E8">
      <w:pPr>
        <w:spacing w:line="320" w:lineRule="atLeast"/>
        <w:ind w:left="4251"/>
      </w:pPr>
      <w:r w:rsidRPr="001615AE">
        <w:t xml:space="preserve"> (Ф.И.О. начальника)</w:t>
      </w:r>
    </w:p>
    <w:p w:rsidR="0094154E" w:rsidRPr="001615AE" w:rsidRDefault="004414E8">
      <w:pPr>
        <w:spacing w:line="320" w:lineRule="atLeast"/>
        <w:ind w:left="4251"/>
      </w:pPr>
      <w:r w:rsidRPr="001615AE">
        <w:t>_______________________________________________________________                             (Ф.И.О. заявителя)</w:t>
      </w:r>
    </w:p>
    <w:p w:rsidR="0094154E" w:rsidRPr="001615AE" w:rsidRDefault="004414E8">
      <w:pPr>
        <w:spacing w:line="320" w:lineRule="atLeast"/>
        <w:ind w:left="4251"/>
      </w:pPr>
      <w:proofErr w:type="gramStart"/>
      <w:r w:rsidRPr="001615AE">
        <w:t>проживающего</w:t>
      </w:r>
      <w:proofErr w:type="gramEnd"/>
      <w:r w:rsidRPr="001615AE">
        <w:t xml:space="preserve"> по адресу: </w:t>
      </w:r>
    </w:p>
    <w:p w:rsidR="0094154E" w:rsidRPr="001615AE" w:rsidRDefault="004414E8">
      <w:pPr>
        <w:spacing w:line="320" w:lineRule="atLeast"/>
        <w:ind w:left="4251"/>
      </w:pPr>
      <w:r w:rsidRPr="001615AE">
        <w:t>___________________________________________</w:t>
      </w:r>
    </w:p>
    <w:p w:rsidR="0094154E" w:rsidRPr="001615AE" w:rsidRDefault="004414E8">
      <w:pPr>
        <w:spacing w:line="320" w:lineRule="atLeast"/>
        <w:ind w:left="4251"/>
      </w:pPr>
      <w:r w:rsidRPr="001615AE">
        <w:t>телефон:___________________________________</w:t>
      </w:r>
      <w:r w:rsidRPr="001615AE">
        <w:rPr>
          <w:u w:val="single"/>
        </w:rPr>
        <w:t xml:space="preserve">                                                                                         </w:t>
      </w:r>
    </w:p>
    <w:p w:rsidR="0094154E" w:rsidRPr="001615AE" w:rsidRDefault="004414E8">
      <w:pPr>
        <w:spacing w:line="320" w:lineRule="atLeast"/>
        <w:ind w:left="4251"/>
      </w:pPr>
      <w:r w:rsidRPr="001615AE">
        <w:t>e-</w:t>
      </w:r>
      <w:proofErr w:type="spellStart"/>
      <w:r w:rsidRPr="001615AE">
        <w:t>mail</w:t>
      </w:r>
      <w:proofErr w:type="spellEnd"/>
      <w:r w:rsidRPr="001615AE">
        <w:t xml:space="preserve">:______________________________________ </w:t>
      </w:r>
      <w:r w:rsidRPr="001615AE">
        <w:rPr>
          <w:u w:val="single"/>
        </w:rPr>
        <w:t xml:space="preserve">                                                                                                 </w:t>
      </w:r>
    </w:p>
    <w:p w:rsidR="0094154E" w:rsidRPr="001615AE" w:rsidRDefault="0094154E">
      <w:pPr>
        <w:spacing w:line="320" w:lineRule="atLeast"/>
        <w:jc w:val="center"/>
      </w:pPr>
    </w:p>
    <w:p w:rsidR="0094154E" w:rsidRPr="001615AE" w:rsidRDefault="004414E8">
      <w:pPr>
        <w:spacing w:line="320" w:lineRule="atLeast"/>
        <w:jc w:val="center"/>
      </w:pPr>
      <w:r w:rsidRPr="001615AE">
        <w:t>Заявление</w:t>
      </w:r>
    </w:p>
    <w:p w:rsidR="0094154E" w:rsidRPr="001615AE" w:rsidRDefault="004414E8">
      <w:pPr>
        <w:spacing w:line="320" w:lineRule="atLeast"/>
      </w:pPr>
      <w:r w:rsidRPr="001615AE">
        <w:t>Прошу поставить на учет для зачисления в муниципальное образовательное учреждение</w:t>
      </w:r>
    </w:p>
    <w:p w:rsidR="0094154E" w:rsidRPr="001615AE" w:rsidRDefault="004414E8">
      <w:pPr>
        <w:spacing w:line="320" w:lineRule="atLeast"/>
        <w:jc w:val="both"/>
      </w:pPr>
      <w:r w:rsidRPr="001615AE">
        <w:rPr>
          <w:u w:val="single"/>
        </w:rPr>
        <w:t>1.  _____________________________________________________________________________</w:t>
      </w:r>
    </w:p>
    <w:p w:rsidR="0094154E" w:rsidRPr="001615AE" w:rsidRDefault="004414E8">
      <w:pPr>
        <w:spacing w:line="320" w:lineRule="atLeast"/>
        <w:jc w:val="center"/>
      </w:pPr>
      <w:r w:rsidRPr="001615AE">
        <w:t>(наименование муниципального образовательного учреждения, реализующего основную общеобразовательную программу дошкольного образования, являющегося основным для заявителя)</w:t>
      </w:r>
    </w:p>
    <w:p w:rsidR="0094154E" w:rsidRPr="001615AE" w:rsidRDefault="004414E8">
      <w:pPr>
        <w:spacing w:line="320" w:lineRule="atLeast"/>
        <w:jc w:val="both"/>
      </w:pPr>
      <w:r w:rsidRPr="001615AE">
        <w:rPr>
          <w:u w:val="single"/>
        </w:rPr>
        <w:t xml:space="preserve">_____________________________________________________________________________________                                                                               </w:t>
      </w:r>
    </w:p>
    <w:p w:rsidR="0094154E" w:rsidRPr="001615AE" w:rsidRDefault="004414E8">
      <w:pPr>
        <w:spacing w:line="320" w:lineRule="atLeast"/>
        <w:jc w:val="both"/>
      </w:pPr>
      <w:r w:rsidRPr="001615AE">
        <w:t xml:space="preserve">                 (Ф.И.О. ребенка, дата его рождения, адрес проживания)</w:t>
      </w:r>
    </w:p>
    <w:p w:rsidR="0094154E" w:rsidRPr="001615AE" w:rsidRDefault="004414E8">
      <w:pPr>
        <w:spacing w:before="340" w:after="226" w:line="320" w:lineRule="atLeast"/>
      </w:pPr>
      <w:r w:rsidRPr="001615AE">
        <w:t xml:space="preserve">[__] Согласен на комплектование в любой ДОУ, если не будет возможности направить </w:t>
      </w:r>
      <w:proofErr w:type="gramStart"/>
      <w:r w:rsidRPr="001615AE">
        <w:t>в</w:t>
      </w:r>
      <w:proofErr w:type="gramEnd"/>
      <w:r w:rsidRPr="001615AE">
        <w:t xml:space="preserve"> выбранные</w:t>
      </w:r>
    </w:p>
    <w:p w:rsidR="0094154E" w:rsidRPr="001615AE" w:rsidRDefault="004414E8">
      <w:pPr>
        <w:spacing w:line="320" w:lineRule="atLeast"/>
      </w:pPr>
      <w:r w:rsidRPr="001615AE">
        <w:t xml:space="preserve">Преимущественное право на зачисление в ДОУ: </w:t>
      </w:r>
      <w:proofErr w:type="gramStart"/>
      <w:r w:rsidRPr="001615AE">
        <w:t>имею</w:t>
      </w:r>
      <w:proofErr w:type="gramEnd"/>
      <w:r w:rsidRPr="001615AE">
        <w:t xml:space="preserve"> / </w:t>
      </w:r>
      <w:r w:rsidRPr="001615AE">
        <w:rPr>
          <w:u w:val="single"/>
        </w:rPr>
        <w:t>не имею</w:t>
      </w:r>
      <w:r w:rsidRPr="001615AE">
        <w:t xml:space="preserve"> (нужное подчеркнуть).</w:t>
      </w:r>
    </w:p>
    <w:p w:rsidR="0094154E" w:rsidRPr="001615AE" w:rsidRDefault="004414E8">
      <w:pPr>
        <w:spacing w:before="453" w:after="226" w:line="320" w:lineRule="atLeast"/>
        <w:jc w:val="center"/>
      </w:pPr>
      <w:r w:rsidRPr="001615AE">
        <w:rPr>
          <w:u w:val="single"/>
        </w:rPr>
        <w:t>Способ информирования заявителя:</w:t>
      </w:r>
    </w:p>
    <w:p w:rsidR="0094154E" w:rsidRPr="001615AE" w:rsidRDefault="004414E8">
      <w:pPr>
        <w:spacing w:line="320" w:lineRule="atLeast"/>
        <w:jc w:val="both"/>
      </w:pPr>
      <w:r w:rsidRPr="001615AE">
        <w:t>[x] Телефонный звонок ___________________________</w:t>
      </w:r>
      <w:r w:rsidRPr="001615AE">
        <w:rPr>
          <w:u w:val="single"/>
        </w:rPr>
        <w:t xml:space="preserve">(раб, моб.)                                                                                                                                                                                      </w:t>
      </w:r>
    </w:p>
    <w:p w:rsidR="0094154E" w:rsidRPr="001615AE" w:rsidRDefault="004414E8">
      <w:pPr>
        <w:spacing w:before="120" w:line="320" w:lineRule="atLeast"/>
      </w:pPr>
      <w:r w:rsidRPr="001615AE">
        <w:t>Я, как представитель ребенка, согласен на хранение и обработку в электронном виде его и моих персональных данных</w:t>
      </w:r>
      <w:r w:rsidRPr="001615AE">
        <w:rPr>
          <w:u w:val="single"/>
        </w:rPr>
        <w:t xml:space="preserve">                                                                                                                       </w:t>
      </w:r>
    </w:p>
    <w:p w:rsidR="0094154E" w:rsidRPr="001615AE" w:rsidRDefault="004414E8">
      <w:pPr>
        <w:spacing w:line="320" w:lineRule="atLeast"/>
      </w:pPr>
      <w:r w:rsidRPr="001615AE">
        <w:t>C момента создания заявления были внесены следующие изменения:</w:t>
      </w:r>
    </w:p>
    <w:p w:rsidR="0094154E" w:rsidRPr="001615AE" w:rsidRDefault="004414E8">
      <w:pPr>
        <w:spacing w:line="320" w:lineRule="atLeast"/>
      </w:pPr>
      <w:r w:rsidRPr="001615AE">
        <w:t>___________________________________________________________________________________</w:t>
      </w:r>
    </w:p>
    <w:p w:rsidR="0094154E" w:rsidRPr="001615AE" w:rsidRDefault="004414E8">
      <w:pPr>
        <w:spacing w:line="320" w:lineRule="atLeast"/>
      </w:pPr>
      <w:r w:rsidRPr="001615AE">
        <w:t>«_____»____________ 20_____г.</w:t>
      </w:r>
    </w:p>
    <w:p w:rsidR="0094154E" w:rsidRPr="001615AE" w:rsidRDefault="004414E8">
      <w:pPr>
        <w:spacing w:line="320" w:lineRule="atLeast"/>
        <w:ind w:left="566"/>
      </w:pPr>
      <w:r w:rsidRPr="001615AE">
        <w:rPr>
          <w:u w:val="single"/>
        </w:rPr>
        <w:t xml:space="preserve">                           </w:t>
      </w:r>
    </w:p>
    <w:p w:rsidR="0094154E" w:rsidRPr="001615AE" w:rsidRDefault="004414E8">
      <w:pPr>
        <w:spacing w:line="320" w:lineRule="atLeast"/>
        <w:ind w:left="566"/>
      </w:pPr>
      <w:r w:rsidRPr="001615AE">
        <w:t xml:space="preserve">    (подпись заявителя)</w:t>
      </w:r>
    </w:p>
    <w:tbl>
      <w:tblPr>
        <w:tblW w:w="0" w:type="auto"/>
        <w:tblInd w:w="5508" w:type="dxa"/>
        <w:tblLook w:val="00A0" w:firstRow="1" w:lastRow="0" w:firstColumn="1" w:lastColumn="0" w:noHBand="0" w:noVBand="0"/>
      </w:tblPr>
      <w:tblGrid>
        <w:gridCol w:w="4706"/>
      </w:tblGrid>
      <w:tr w:rsidR="0094154E">
        <w:tc>
          <w:tcPr>
            <w:tcW w:w="4706" w:type="dxa"/>
          </w:tcPr>
          <w:p w:rsidR="0094154E" w:rsidRDefault="0094154E"/>
          <w:p w:rsidR="00A2471B" w:rsidRDefault="00A2471B"/>
          <w:p w:rsidR="00A2471B" w:rsidRDefault="00A2471B"/>
          <w:p w:rsidR="00A2471B" w:rsidRDefault="00A2471B"/>
          <w:p w:rsidR="00A2471B" w:rsidRDefault="00A2471B"/>
          <w:p w:rsidR="00A2471B" w:rsidRDefault="00A2471B"/>
          <w:p w:rsidR="00A2471B" w:rsidRDefault="00A2471B"/>
          <w:p w:rsidR="00A2471B" w:rsidRDefault="00A2471B"/>
          <w:p w:rsidR="00A2471B" w:rsidRDefault="00A2471B"/>
          <w:p w:rsidR="00A2471B" w:rsidRDefault="00A2471B"/>
          <w:p w:rsidR="00A2471B" w:rsidRDefault="00A2471B"/>
          <w:p w:rsidR="00A2471B" w:rsidRDefault="00A2471B"/>
          <w:p w:rsidR="00A2471B" w:rsidRDefault="00A2471B"/>
          <w:p w:rsidR="00A2471B" w:rsidRDefault="00A2471B"/>
          <w:p w:rsidR="00A2471B" w:rsidRDefault="00A2471B"/>
          <w:p w:rsidR="00A2471B" w:rsidRDefault="00A2471B"/>
          <w:p w:rsidR="00A2471B" w:rsidRDefault="00A2471B"/>
          <w:p w:rsidR="00A2471B" w:rsidRDefault="00A2471B"/>
          <w:p w:rsidR="00A2471B" w:rsidRDefault="00A2471B"/>
          <w:p w:rsidR="00A2471B" w:rsidRDefault="00A2471B"/>
          <w:p w:rsidR="00A2471B" w:rsidRDefault="00A2471B"/>
          <w:p w:rsidR="00A2471B" w:rsidRDefault="00A2471B"/>
          <w:p w:rsidR="00A2471B" w:rsidRDefault="00A2471B"/>
          <w:p w:rsidR="00A2471B" w:rsidRDefault="00A2471B"/>
          <w:p w:rsidR="00A2471B" w:rsidRDefault="00A2471B"/>
          <w:p w:rsidR="00A2471B" w:rsidRDefault="00A2471B"/>
          <w:p w:rsidR="00A2471B" w:rsidRDefault="00A2471B"/>
          <w:p w:rsidR="00A2471B" w:rsidRDefault="00A2471B"/>
          <w:p w:rsidR="00A2471B" w:rsidRDefault="00A2471B"/>
          <w:p w:rsidR="00A2471B" w:rsidRDefault="00A2471B"/>
          <w:p w:rsidR="00A2471B" w:rsidRDefault="00A2471B"/>
          <w:p w:rsidR="00A2471B" w:rsidRDefault="00A2471B"/>
          <w:p w:rsidR="00A2471B" w:rsidRDefault="00A2471B"/>
          <w:p w:rsidR="00A2471B" w:rsidRDefault="00A2471B"/>
          <w:p w:rsidR="00A2471B" w:rsidRDefault="00A2471B"/>
          <w:p w:rsidR="00A2471B" w:rsidRDefault="00A2471B"/>
          <w:p w:rsidR="00A2471B" w:rsidRDefault="00A2471B"/>
          <w:p w:rsidR="00A2471B" w:rsidRDefault="00A2471B"/>
          <w:p w:rsidR="00A2471B" w:rsidRDefault="00A2471B"/>
          <w:p w:rsidR="00A2471B" w:rsidRDefault="00A2471B"/>
          <w:p w:rsidR="00A2471B" w:rsidRDefault="00A2471B"/>
          <w:p w:rsidR="00A2471B" w:rsidRDefault="00A2471B"/>
          <w:p w:rsidR="0094154E" w:rsidRDefault="004414E8">
            <w:pPr>
              <w:rPr>
                <w:lang w:eastAsia="en-US"/>
              </w:rPr>
            </w:pPr>
            <w:r>
              <w:t>ПРИЛОЖЕНИЕ  № 3</w:t>
            </w:r>
          </w:p>
          <w:p w:rsidR="0094154E" w:rsidRDefault="004414E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94154E" w:rsidRDefault="004414E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94154E" w:rsidRPr="00F211DE" w:rsidRDefault="004414E8">
            <w:pPr>
              <w:pStyle w:val="ConsPlusNormal"/>
              <w:widowControl/>
              <w:ind w:firstLine="0"/>
              <w:rPr>
                <w:rFonts w:ascii="Times New Roman" w:hAnsi="Times New Roman" w:cs="Times New Roman"/>
                <w:sz w:val="24"/>
                <w:szCs w:val="24"/>
              </w:rPr>
            </w:pPr>
            <w:r w:rsidRPr="00F211DE">
              <w:rPr>
                <w:rFonts w:ascii="Times New Roman" w:hAnsi="Times New Roman" w:cs="Times New Roman"/>
                <w:sz w:val="24"/>
                <w:szCs w:val="24"/>
              </w:rPr>
              <w:t>"</w:t>
            </w:r>
            <w:r w:rsidR="00F211DE" w:rsidRPr="00F211DE">
              <w:rPr>
                <w:rFonts w:ascii="Times New Roman" w:eastAsia="Arial Unicode MS" w:hAnsi="Times New Roman"/>
                <w:color w:val="000000"/>
                <w:sz w:val="24"/>
                <w:szCs w:val="24"/>
              </w:rPr>
              <w:t xml:space="preserve"> Постановка на учет и направление детей в образовательные учреждения, реализующие образовательные программы дошкольного образования</w:t>
            </w:r>
            <w:r w:rsidR="00F211DE" w:rsidRPr="00F211DE">
              <w:rPr>
                <w:rFonts w:ascii="Times New Roman" w:hAnsi="Times New Roman" w:cs="Times New Roman"/>
                <w:sz w:val="24"/>
                <w:szCs w:val="24"/>
              </w:rPr>
              <w:t xml:space="preserve"> </w:t>
            </w:r>
            <w:r w:rsidRPr="00F211DE">
              <w:rPr>
                <w:rFonts w:ascii="Times New Roman" w:hAnsi="Times New Roman" w:cs="Times New Roman"/>
                <w:sz w:val="24"/>
                <w:szCs w:val="24"/>
              </w:rPr>
              <w:t>"</w:t>
            </w:r>
          </w:p>
          <w:p w:rsidR="009E6645" w:rsidRDefault="009E6645" w:rsidP="009E6645">
            <w:pPr>
              <w:pStyle w:val="ConsPlusNormal"/>
              <w:widowControl/>
              <w:tabs>
                <w:tab w:val="left" w:pos="1134"/>
              </w:tabs>
              <w:ind w:firstLine="0"/>
              <w:jc w:val="both"/>
              <w:rPr>
                <w:rFonts w:ascii="Times New Roman" w:hAnsi="Times New Roman" w:cs="Times New Roman"/>
                <w:sz w:val="28"/>
                <w:szCs w:val="28"/>
              </w:rPr>
            </w:pPr>
            <w:r>
              <w:rPr>
                <w:rFonts w:ascii="Times New Roman" w:hAnsi="Times New Roman" w:cs="Times New Roman"/>
                <w:i/>
                <w:sz w:val="24"/>
                <w:szCs w:val="24"/>
              </w:rPr>
              <w:t>(приложение № 3 в редакции постановления Администрации муниципального образования Руднянский район Смоленской области  от 27.02.2023 №62)</w:t>
            </w:r>
          </w:p>
          <w:p w:rsidR="0094154E" w:rsidRDefault="0094154E">
            <w:pPr>
              <w:rPr>
                <w:lang w:eastAsia="en-US"/>
              </w:rPr>
            </w:pPr>
          </w:p>
        </w:tc>
      </w:tr>
    </w:tbl>
    <w:p w:rsidR="0094154E" w:rsidRDefault="004414E8">
      <w:pPr>
        <w:spacing w:before="240" w:after="240"/>
        <w:rPr>
          <w:rFonts w:ascii="Arial" w:hAnsi="Arial" w:cs="Arial"/>
          <w:color w:val="000000"/>
        </w:rPr>
      </w:pPr>
      <w:r>
        <w:rPr>
          <w:color w:val="000000"/>
          <w:sz w:val="27"/>
          <w:szCs w:val="27"/>
        </w:rPr>
        <w:t> </w:t>
      </w:r>
    </w:p>
    <w:p w:rsidR="0094154E" w:rsidRPr="001615AE" w:rsidRDefault="004414E8">
      <w:pPr>
        <w:spacing w:before="240" w:after="240"/>
        <w:jc w:val="center"/>
        <w:rPr>
          <w:color w:val="000000"/>
        </w:rPr>
      </w:pPr>
      <w:r w:rsidRPr="001615AE">
        <w:rPr>
          <w:color w:val="000000"/>
        </w:rPr>
        <w:t>УВЕДОМЛЕНИЕ</w:t>
      </w:r>
    </w:p>
    <w:p w:rsidR="0094154E" w:rsidRPr="001615AE" w:rsidRDefault="004414E8">
      <w:pPr>
        <w:spacing w:before="1133" w:after="566" w:line="320" w:lineRule="atLeast"/>
        <w:jc w:val="center"/>
      </w:pPr>
      <w:r w:rsidRPr="001615AE">
        <w:rPr>
          <w:b/>
          <w:bCs/>
        </w:rPr>
        <w:t>Уведомление о постановке ребенка на учет для зачисления в ДОУ</w:t>
      </w:r>
    </w:p>
    <w:p w:rsidR="0094154E" w:rsidRPr="001615AE" w:rsidRDefault="004414E8">
      <w:pPr>
        <w:spacing w:line="320" w:lineRule="atLeast"/>
        <w:jc w:val="both"/>
      </w:pPr>
      <w:r w:rsidRPr="001615AE">
        <w:t xml:space="preserve">      Настоящим уведомляю, что на основании заявления № ___________________от «___»_________ 20__  о постановке на учет и зачислении ребенка в образовательное учреждение, реализующее основную образовательную программу дошкольного образования (детский сад),  принято решение о постановке ребёнка _________________ (Ф.И.О.)  на учет для зачисления в ДОУ.</w:t>
      </w:r>
    </w:p>
    <w:p w:rsidR="0094154E" w:rsidRPr="001615AE" w:rsidRDefault="004414E8">
      <w:pPr>
        <w:spacing w:line="320" w:lineRule="atLeast"/>
      </w:pPr>
      <w:r w:rsidRPr="001615AE">
        <w:t xml:space="preserve">      Текущий номер в общегородской очереди</w:t>
      </w:r>
      <w:proofErr w:type="gramStart"/>
      <w:r w:rsidRPr="001615AE">
        <w:t xml:space="preserve"> -- _____.</w:t>
      </w:r>
      <w:proofErr w:type="gramEnd"/>
    </w:p>
    <w:p w:rsidR="0094154E" w:rsidRPr="001615AE" w:rsidRDefault="0094154E">
      <w:pPr>
        <w:spacing w:before="1133" w:line="320" w:lineRule="atLeast"/>
      </w:pPr>
    </w:p>
    <w:p w:rsidR="0094154E" w:rsidRPr="001615AE" w:rsidRDefault="004414E8">
      <w:pPr>
        <w:spacing w:line="320" w:lineRule="atLeast"/>
      </w:pPr>
      <w:r w:rsidRPr="001615AE">
        <w:t>________________________</w:t>
      </w:r>
      <w:r w:rsidRPr="001615AE">
        <w:tab/>
      </w:r>
      <w:r w:rsidRPr="001615AE">
        <w:tab/>
      </w:r>
      <w:r w:rsidRPr="001615AE">
        <w:tab/>
        <w:t xml:space="preserve">                        «____»__________ 20___ г.</w:t>
      </w:r>
    </w:p>
    <w:p w:rsidR="0094154E" w:rsidRPr="001615AE" w:rsidRDefault="004414E8">
      <w:pPr>
        <w:spacing w:line="320" w:lineRule="atLeast"/>
      </w:pPr>
      <w:r w:rsidRPr="001615AE">
        <w:t>Подпись ответственного сотрудника</w:t>
      </w:r>
    </w:p>
    <w:p w:rsidR="0094154E" w:rsidRPr="001615AE" w:rsidRDefault="004414E8">
      <w:pPr>
        <w:spacing w:line="320" w:lineRule="atLeast"/>
      </w:pPr>
      <w:r w:rsidRPr="001615AE">
        <w:t xml:space="preserve">органа местного самоуправления, </w:t>
      </w:r>
    </w:p>
    <w:p w:rsidR="0094154E" w:rsidRPr="001615AE" w:rsidRDefault="004414E8">
      <w:pPr>
        <w:spacing w:line="320" w:lineRule="atLeast"/>
      </w:pPr>
      <w:r w:rsidRPr="001615AE">
        <w:t>осуществляющего управление в сфере образования</w:t>
      </w:r>
    </w:p>
    <w:p w:rsidR="0094154E" w:rsidRPr="001615AE" w:rsidRDefault="0094154E">
      <w:pPr>
        <w:spacing w:line="320" w:lineRule="atLeast"/>
      </w:pPr>
    </w:p>
    <w:p w:rsidR="0094154E" w:rsidRPr="001615AE" w:rsidRDefault="0094154E">
      <w:pPr>
        <w:ind w:firstLine="708"/>
      </w:pPr>
    </w:p>
    <w:p w:rsidR="0094154E" w:rsidRPr="001615AE" w:rsidRDefault="0094154E">
      <w:pPr>
        <w:ind w:firstLine="708"/>
      </w:pPr>
    </w:p>
    <w:p w:rsidR="0094154E" w:rsidRPr="001615AE" w:rsidRDefault="0094154E">
      <w:pPr>
        <w:ind w:firstLine="708"/>
      </w:pPr>
    </w:p>
    <w:p w:rsidR="0094154E" w:rsidRPr="001615AE" w:rsidRDefault="0094154E">
      <w:pPr>
        <w:ind w:firstLine="708"/>
      </w:pPr>
    </w:p>
    <w:p w:rsidR="0094154E" w:rsidRPr="001615AE" w:rsidRDefault="0094154E">
      <w:pPr>
        <w:ind w:firstLine="708"/>
      </w:pPr>
    </w:p>
    <w:p w:rsidR="0094154E" w:rsidRPr="001615AE" w:rsidRDefault="0094154E">
      <w:pPr>
        <w:ind w:firstLine="708"/>
      </w:pPr>
    </w:p>
    <w:p w:rsidR="0094154E" w:rsidRPr="001615AE" w:rsidRDefault="0094154E">
      <w:pPr>
        <w:ind w:firstLine="708"/>
      </w:pPr>
    </w:p>
    <w:p w:rsidR="0094154E" w:rsidRPr="001615AE" w:rsidRDefault="0094154E">
      <w:pPr>
        <w:tabs>
          <w:tab w:val="left" w:pos="2040"/>
        </w:tabs>
      </w:pPr>
    </w:p>
    <w:p w:rsidR="0094154E" w:rsidRPr="001615AE" w:rsidRDefault="0094154E">
      <w:pPr>
        <w:tabs>
          <w:tab w:val="left" w:pos="2040"/>
        </w:tabs>
      </w:pPr>
    </w:p>
    <w:p w:rsidR="0094154E" w:rsidRPr="001615AE" w:rsidRDefault="0094154E">
      <w:pPr>
        <w:tabs>
          <w:tab w:val="left" w:pos="2040"/>
        </w:tabs>
      </w:pPr>
    </w:p>
    <w:p w:rsidR="0094154E" w:rsidRDefault="0094154E">
      <w:pPr>
        <w:tabs>
          <w:tab w:val="left" w:pos="2040"/>
        </w:tabs>
      </w:pPr>
    </w:p>
    <w:tbl>
      <w:tblPr>
        <w:tblW w:w="0" w:type="auto"/>
        <w:tblInd w:w="5508" w:type="dxa"/>
        <w:tblLook w:val="00A0" w:firstRow="1" w:lastRow="0" w:firstColumn="1" w:lastColumn="0" w:noHBand="0" w:noVBand="0"/>
      </w:tblPr>
      <w:tblGrid>
        <w:gridCol w:w="4706"/>
      </w:tblGrid>
      <w:tr w:rsidR="0094154E">
        <w:tc>
          <w:tcPr>
            <w:tcW w:w="4706" w:type="dxa"/>
          </w:tcPr>
          <w:p w:rsidR="0094154E" w:rsidRDefault="004414E8">
            <w:pPr>
              <w:rPr>
                <w:lang w:eastAsia="en-US"/>
              </w:rPr>
            </w:pPr>
            <w:r>
              <w:t>ПРИЛОЖЕНИЕ  №4</w:t>
            </w:r>
          </w:p>
          <w:p w:rsidR="0094154E" w:rsidRDefault="004414E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94154E" w:rsidRDefault="004414E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94154E" w:rsidRDefault="004414E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w:t>
            </w:r>
            <w:r w:rsidR="00F211DE" w:rsidRPr="00CC228B">
              <w:rPr>
                <w:rFonts w:ascii="Times New Roman" w:eastAsia="Arial Unicode MS" w:hAnsi="Times New Roman"/>
                <w:color w:val="000000"/>
                <w:sz w:val="28"/>
                <w:szCs w:val="28"/>
              </w:rPr>
              <w:t xml:space="preserve"> </w:t>
            </w:r>
            <w:r w:rsidR="00F211DE" w:rsidRPr="00F211DE">
              <w:rPr>
                <w:rFonts w:ascii="Times New Roman" w:eastAsia="Arial Unicode MS" w:hAnsi="Times New Roman"/>
                <w:color w:val="000000"/>
                <w:sz w:val="24"/>
                <w:szCs w:val="24"/>
              </w:rPr>
              <w:t>Постановка на учет и направление детей в образовательные учреждения, реализующие образовательные программы дошкольного образования</w:t>
            </w:r>
            <w:r w:rsidR="00F211DE" w:rsidRPr="00F211DE">
              <w:rPr>
                <w:rFonts w:ascii="Times New Roman" w:hAnsi="Times New Roman" w:cs="Times New Roman"/>
                <w:sz w:val="24"/>
                <w:szCs w:val="24"/>
              </w:rPr>
              <w:t xml:space="preserve"> </w:t>
            </w:r>
            <w:r w:rsidRPr="00F211DE">
              <w:rPr>
                <w:rFonts w:ascii="Times New Roman" w:hAnsi="Times New Roman" w:cs="Times New Roman"/>
                <w:sz w:val="24"/>
                <w:szCs w:val="24"/>
              </w:rPr>
              <w:t>"</w:t>
            </w:r>
          </w:p>
          <w:p w:rsidR="001615AE" w:rsidRDefault="001615AE" w:rsidP="001615AE">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i/>
                <w:sz w:val="24"/>
                <w:szCs w:val="24"/>
              </w:rPr>
              <w:t>(в редакции постановлени</w:t>
            </w:r>
            <w:r w:rsidR="009E6645">
              <w:rPr>
                <w:rFonts w:ascii="Times New Roman" w:hAnsi="Times New Roman" w:cs="Times New Roman"/>
                <w:i/>
                <w:sz w:val="24"/>
                <w:szCs w:val="24"/>
              </w:rPr>
              <w:t>й</w:t>
            </w:r>
            <w:r>
              <w:rPr>
                <w:rFonts w:ascii="Times New Roman" w:hAnsi="Times New Roman" w:cs="Times New Roman"/>
                <w:i/>
                <w:sz w:val="24"/>
                <w:szCs w:val="24"/>
              </w:rPr>
              <w:t xml:space="preserve"> Администрации муниципального образования Руднянский район Смоленской от 08.04.2022 №115</w:t>
            </w:r>
            <w:r w:rsidR="009E6645">
              <w:rPr>
                <w:rFonts w:ascii="Times New Roman" w:hAnsi="Times New Roman" w:cs="Times New Roman"/>
                <w:i/>
                <w:sz w:val="24"/>
                <w:szCs w:val="24"/>
              </w:rPr>
              <w:t>, от27.02.2023 №62</w:t>
            </w:r>
            <w:r>
              <w:rPr>
                <w:rFonts w:ascii="Times New Roman" w:hAnsi="Times New Roman" w:cs="Times New Roman"/>
                <w:i/>
                <w:sz w:val="24"/>
                <w:szCs w:val="24"/>
              </w:rPr>
              <w:t>)</w:t>
            </w:r>
          </w:p>
          <w:p w:rsidR="0094154E" w:rsidRDefault="0094154E">
            <w:pPr>
              <w:rPr>
                <w:lang w:eastAsia="en-US"/>
              </w:rPr>
            </w:pPr>
          </w:p>
        </w:tc>
      </w:tr>
    </w:tbl>
    <w:p w:rsidR="0094154E" w:rsidRDefault="004414E8">
      <w:pPr>
        <w:pStyle w:val="ConsPlusNormal"/>
        <w:widowControl/>
        <w:ind w:firstLine="540"/>
        <w:jc w:val="center"/>
        <w:rPr>
          <w:rFonts w:ascii="Times New Roman" w:hAnsi="Times New Roman" w:cs="Times New Roman"/>
          <w:b/>
          <w:sz w:val="28"/>
          <w:szCs w:val="28"/>
        </w:rPr>
      </w:pPr>
      <w:r>
        <w:rPr>
          <w:rFonts w:ascii="Times New Roman" w:hAnsi="Times New Roman" w:cs="Times New Roman"/>
          <w:b/>
          <w:sz w:val="28"/>
          <w:szCs w:val="28"/>
        </w:rPr>
        <w:t>Льготы при предоставлении муниципальной услуги.</w:t>
      </w:r>
    </w:p>
    <w:p w:rsidR="001615AE" w:rsidRPr="007A2B0F" w:rsidRDefault="004414E8" w:rsidP="001615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1615AE" w:rsidRPr="001615AE">
        <w:rPr>
          <w:sz w:val="28"/>
          <w:szCs w:val="28"/>
        </w:rPr>
        <w:t xml:space="preserve"> </w:t>
      </w:r>
      <w:r w:rsidR="001615AE" w:rsidRPr="007A2B0F">
        <w:rPr>
          <w:rFonts w:ascii="Times New Roman" w:hAnsi="Times New Roman" w:cs="Times New Roman"/>
          <w:sz w:val="28"/>
          <w:szCs w:val="28"/>
        </w:rPr>
        <w:t xml:space="preserve">Право на </w:t>
      </w:r>
      <w:r w:rsidR="001615AE" w:rsidRPr="003F2662">
        <w:rPr>
          <w:rFonts w:ascii="Times New Roman" w:hAnsi="Times New Roman" w:cs="Times New Roman"/>
          <w:b/>
          <w:sz w:val="28"/>
          <w:szCs w:val="28"/>
        </w:rPr>
        <w:t>внеочередное</w:t>
      </w:r>
      <w:r w:rsidR="001615AE" w:rsidRPr="007A2B0F">
        <w:rPr>
          <w:rFonts w:ascii="Times New Roman" w:hAnsi="Times New Roman" w:cs="Times New Roman"/>
          <w:sz w:val="28"/>
          <w:szCs w:val="28"/>
        </w:rPr>
        <w:t xml:space="preserve"> зачисление в образовательные организации имеют следующие категории детей:</w:t>
      </w:r>
    </w:p>
    <w:p w:rsidR="001615AE" w:rsidRPr="007A2B0F" w:rsidRDefault="001615AE" w:rsidP="001615AE">
      <w:pPr>
        <w:pStyle w:val="ConsPlusNormal"/>
        <w:ind w:firstLine="540"/>
        <w:jc w:val="both"/>
        <w:rPr>
          <w:rFonts w:ascii="Times New Roman" w:hAnsi="Times New Roman" w:cs="Times New Roman"/>
          <w:sz w:val="28"/>
          <w:szCs w:val="28"/>
        </w:rPr>
      </w:pPr>
      <w:r w:rsidRPr="007A2B0F">
        <w:rPr>
          <w:rFonts w:ascii="Times New Roman" w:hAnsi="Times New Roman" w:cs="Times New Roman"/>
          <w:sz w:val="28"/>
          <w:szCs w:val="28"/>
        </w:rPr>
        <w:t>1) дети граждан, подвергшихся воздействию радиации вследствие катастрофы на Чернобыльской АЭС</w:t>
      </w:r>
      <w:r>
        <w:rPr>
          <w:rFonts w:ascii="Times New Roman" w:hAnsi="Times New Roman" w:cs="Times New Roman"/>
          <w:sz w:val="28"/>
          <w:szCs w:val="28"/>
        </w:rPr>
        <w:t xml:space="preserve"> (ч.12 ст.14, ч. 12 ст. 17 Закона РФ «О социальной  защите граждан, подвергших воздействию радиации вследствие катастрофы на Чернобыльской АЭС» ОТ 15.05.1991 №1244-1)</w:t>
      </w:r>
      <w:r w:rsidRPr="007A2B0F">
        <w:rPr>
          <w:rFonts w:ascii="Times New Roman" w:hAnsi="Times New Roman" w:cs="Times New Roman"/>
          <w:sz w:val="28"/>
          <w:szCs w:val="28"/>
        </w:rPr>
        <w:t>;</w:t>
      </w:r>
    </w:p>
    <w:p w:rsidR="001615AE" w:rsidRPr="007A2B0F" w:rsidRDefault="001615AE" w:rsidP="001615AE">
      <w:pPr>
        <w:pStyle w:val="ConsPlusNormal"/>
        <w:ind w:firstLine="540"/>
        <w:jc w:val="both"/>
        <w:rPr>
          <w:rFonts w:ascii="Times New Roman" w:hAnsi="Times New Roman" w:cs="Times New Roman"/>
          <w:sz w:val="28"/>
          <w:szCs w:val="28"/>
        </w:rPr>
      </w:pPr>
      <w:r w:rsidRPr="007A2B0F">
        <w:rPr>
          <w:rFonts w:ascii="Times New Roman" w:hAnsi="Times New Roman" w:cs="Times New Roman"/>
          <w:sz w:val="28"/>
          <w:szCs w:val="28"/>
        </w:rPr>
        <w:t xml:space="preserve">2) </w:t>
      </w:r>
      <w:r>
        <w:rPr>
          <w:rFonts w:ascii="Times New Roman" w:hAnsi="Times New Roman" w:cs="Times New Roman"/>
          <w:sz w:val="28"/>
          <w:szCs w:val="28"/>
        </w:rPr>
        <w:t>дети граждан,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 а также дети, потерявшие кормильца из числа этих граждан (п.2 Постановления Верховного Совета РФ от 27.12.1991 № 2123-1)</w:t>
      </w:r>
      <w:r w:rsidRPr="007A2B0F">
        <w:rPr>
          <w:rFonts w:ascii="Times New Roman" w:hAnsi="Times New Roman" w:cs="Times New Roman"/>
          <w:sz w:val="28"/>
          <w:szCs w:val="28"/>
        </w:rPr>
        <w:t>;</w:t>
      </w:r>
    </w:p>
    <w:p w:rsidR="001615AE" w:rsidRPr="007A2B0F" w:rsidRDefault="001615AE" w:rsidP="001615AE">
      <w:pPr>
        <w:pStyle w:val="ConsPlusNormal"/>
        <w:ind w:firstLine="540"/>
        <w:jc w:val="both"/>
        <w:rPr>
          <w:rFonts w:ascii="Times New Roman" w:hAnsi="Times New Roman" w:cs="Times New Roman"/>
          <w:sz w:val="28"/>
          <w:szCs w:val="28"/>
        </w:rPr>
      </w:pPr>
      <w:r w:rsidRPr="007A2B0F">
        <w:rPr>
          <w:rFonts w:ascii="Times New Roman" w:hAnsi="Times New Roman" w:cs="Times New Roman"/>
          <w:sz w:val="28"/>
          <w:szCs w:val="28"/>
        </w:rPr>
        <w:t xml:space="preserve">3) </w:t>
      </w:r>
      <w:r>
        <w:rPr>
          <w:rFonts w:ascii="Times New Roman" w:hAnsi="Times New Roman" w:cs="Times New Roman"/>
          <w:sz w:val="28"/>
          <w:szCs w:val="28"/>
        </w:rPr>
        <w:t>дети военнослужащих  и сотрудников органов внутренних дел Российской Федерации,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после 1 августа 1999 г. служебных обязанностей (Постановление Правительства РФ от 25.08.1999 № 936)</w:t>
      </w:r>
      <w:r w:rsidRPr="007A2B0F">
        <w:rPr>
          <w:rFonts w:ascii="Times New Roman" w:hAnsi="Times New Roman" w:cs="Times New Roman"/>
          <w:sz w:val="28"/>
          <w:szCs w:val="28"/>
        </w:rPr>
        <w:t>;</w:t>
      </w:r>
    </w:p>
    <w:p w:rsidR="001615AE" w:rsidRPr="007A2B0F" w:rsidRDefault="001615AE" w:rsidP="001615AE">
      <w:pPr>
        <w:pStyle w:val="ConsPlusNormal"/>
        <w:ind w:firstLine="540"/>
        <w:jc w:val="both"/>
        <w:rPr>
          <w:rFonts w:ascii="Times New Roman" w:hAnsi="Times New Roman" w:cs="Times New Roman"/>
          <w:sz w:val="28"/>
          <w:szCs w:val="28"/>
        </w:rPr>
      </w:pPr>
      <w:proofErr w:type="gramStart"/>
      <w:r w:rsidRPr="007A2B0F">
        <w:rPr>
          <w:rFonts w:ascii="Times New Roman" w:hAnsi="Times New Roman" w:cs="Times New Roman"/>
          <w:sz w:val="28"/>
          <w:szCs w:val="28"/>
        </w:rPr>
        <w:t xml:space="preserve">4) </w:t>
      </w:r>
      <w:r>
        <w:rPr>
          <w:rFonts w:ascii="Times New Roman" w:hAnsi="Times New Roman" w:cs="Times New Roman"/>
          <w:sz w:val="28"/>
          <w:szCs w:val="28"/>
        </w:rPr>
        <w:t>дети погибших (пропавших без вести), умерших, ставших инвалидами военнослужащих и сотрудников органов внутренних дел Российской Федерации, учреждений и органов уголовно-исполнительной системы, Государственной противопожарной службы, лиц, проходящих службу в войсках национальной  гвардии РФ и имеющим специальные звания полиции участвующим в контртеррористических операциях и обеспечивающим правопорядок и общественную безопасность на территории Северо-Кавказского региона РФ, входящим в состав специальных сил по обнаружению</w:t>
      </w:r>
      <w:proofErr w:type="gramEnd"/>
      <w:r>
        <w:rPr>
          <w:rFonts w:ascii="Times New Roman" w:hAnsi="Times New Roman" w:cs="Times New Roman"/>
          <w:sz w:val="28"/>
          <w:szCs w:val="28"/>
        </w:rPr>
        <w:t xml:space="preserve">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РФ, а также сотрудников и военнослужащих Объединенной группировки войск (сил) по проведению контртеррористических операций на территории Северо-Кавказского региона РФ (п.14 Постановления   Правительства РФ от 09.02.2004 № 65)</w:t>
      </w:r>
      <w:r w:rsidRPr="007A2B0F">
        <w:rPr>
          <w:rFonts w:ascii="Times New Roman" w:hAnsi="Times New Roman" w:cs="Times New Roman"/>
          <w:sz w:val="28"/>
          <w:szCs w:val="28"/>
        </w:rPr>
        <w:t>;</w:t>
      </w:r>
    </w:p>
    <w:p w:rsidR="001615AE" w:rsidRPr="007A2B0F" w:rsidRDefault="001615AE" w:rsidP="001615AE">
      <w:pPr>
        <w:pStyle w:val="ConsPlusNormal"/>
        <w:ind w:firstLine="540"/>
        <w:jc w:val="both"/>
        <w:rPr>
          <w:rFonts w:ascii="Times New Roman" w:hAnsi="Times New Roman" w:cs="Times New Roman"/>
          <w:sz w:val="28"/>
          <w:szCs w:val="28"/>
        </w:rPr>
      </w:pPr>
      <w:r w:rsidRPr="007A2B0F">
        <w:rPr>
          <w:rFonts w:ascii="Times New Roman" w:hAnsi="Times New Roman" w:cs="Times New Roman"/>
          <w:sz w:val="28"/>
          <w:szCs w:val="28"/>
        </w:rPr>
        <w:t xml:space="preserve">5) </w:t>
      </w:r>
      <w:r>
        <w:rPr>
          <w:rFonts w:ascii="Times New Roman" w:hAnsi="Times New Roman" w:cs="Times New Roman"/>
          <w:sz w:val="28"/>
          <w:szCs w:val="28"/>
        </w:rPr>
        <w:t>дети погибших (пропавших без вести), умерших, ставших инвалидами военнослужащих и сотрудников федеральных органов исполнительной власти РФ, участвующих в выполнении задач по обеспечению безопасности и защите граждан РФ, проживающих на территориях Южной Осетии и Абхазии (п.4 Постановления Правительства РФ от 12.08.2008 № 587)</w:t>
      </w:r>
      <w:r w:rsidRPr="007A2B0F">
        <w:rPr>
          <w:rFonts w:ascii="Times New Roman" w:hAnsi="Times New Roman" w:cs="Times New Roman"/>
          <w:sz w:val="28"/>
          <w:szCs w:val="28"/>
        </w:rPr>
        <w:t>;</w:t>
      </w:r>
    </w:p>
    <w:p w:rsidR="001615AE" w:rsidRPr="007A2B0F" w:rsidRDefault="001615AE" w:rsidP="001615AE">
      <w:pPr>
        <w:pStyle w:val="ConsPlusNormal"/>
        <w:ind w:firstLine="540"/>
        <w:jc w:val="both"/>
        <w:rPr>
          <w:rFonts w:ascii="Times New Roman" w:hAnsi="Times New Roman" w:cs="Times New Roman"/>
          <w:sz w:val="28"/>
          <w:szCs w:val="28"/>
        </w:rPr>
      </w:pPr>
      <w:r w:rsidRPr="007A2B0F">
        <w:rPr>
          <w:rFonts w:ascii="Times New Roman" w:hAnsi="Times New Roman" w:cs="Times New Roman"/>
          <w:sz w:val="28"/>
          <w:szCs w:val="28"/>
        </w:rPr>
        <w:t xml:space="preserve">6) </w:t>
      </w:r>
      <w:r>
        <w:rPr>
          <w:rFonts w:ascii="Times New Roman" w:hAnsi="Times New Roman" w:cs="Times New Roman"/>
          <w:sz w:val="28"/>
          <w:szCs w:val="28"/>
        </w:rPr>
        <w:t>дети прокуроров (ч.5 ст. Федерального закона «О прокуратуре Российской Федерации» от 17.01.1992 № 2202-1)</w:t>
      </w:r>
      <w:r w:rsidRPr="007A2B0F">
        <w:rPr>
          <w:rFonts w:ascii="Times New Roman" w:hAnsi="Times New Roman" w:cs="Times New Roman"/>
          <w:sz w:val="28"/>
          <w:szCs w:val="28"/>
        </w:rPr>
        <w:t>;</w:t>
      </w:r>
    </w:p>
    <w:p w:rsidR="001615AE" w:rsidRPr="007A2B0F" w:rsidRDefault="001615AE" w:rsidP="001615AE">
      <w:pPr>
        <w:pStyle w:val="ConsPlusNormal"/>
        <w:ind w:firstLine="540"/>
        <w:jc w:val="both"/>
        <w:rPr>
          <w:rFonts w:ascii="Times New Roman" w:hAnsi="Times New Roman" w:cs="Times New Roman"/>
          <w:sz w:val="28"/>
          <w:szCs w:val="28"/>
        </w:rPr>
      </w:pPr>
      <w:r w:rsidRPr="007A2B0F">
        <w:rPr>
          <w:rFonts w:ascii="Times New Roman" w:hAnsi="Times New Roman" w:cs="Times New Roman"/>
          <w:sz w:val="28"/>
          <w:szCs w:val="28"/>
        </w:rPr>
        <w:t xml:space="preserve">7) </w:t>
      </w:r>
      <w:r>
        <w:rPr>
          <w:rFonts w:ascii="Times New Roman" w:hAnsi="Times New Roman" w:cs="Times New Roman"/>
          <w:sz w:val="28"/>
          <w:szCs w:val="28"/>
        </w:rPr>
        <w:t>дети судей (ч.3 ст.19 Федерального закона «О статусе судей в Российской Федерации» от 26.06.1992 № 3132-1)</w:t>
      </w:r>
      <w:r w:rsidRPr="007A2B0F">
        <w:rPr>
          <w:rFonts w:ascii="Times New Roman" w:hAnsi="Times New Roman" w:cs="Times New Roman"/>
          <w:sz w:val="28"/>
          <w:szCs w:val="28"/>
        </w:rPr>
        <w:t>;</w:t>
      </w:r>
    </w:p>
    <w:p w:rsidR="001615AE" w:rsidRDefault="001615AE" w:rsidP="001615AE">
      <w:pPr>
        <w:pStyle w:val="ConsPlusNormal"/>
        <w:ind w:firstLine="540"/>
        <w:jc w:val="both"/>
        <w:rPr>
          <w:rFonts w:ascii="Times New Roman" w:hAnsi="Times New Roman" w:cs="Times New Roman"/>
          <w:sz w:val="28"/>
          <w:szCs w:val="28"/>
        </w:rPr>
      </w:pPr>
      <w:r w:rsidRPr="007A2B0F">
        <w:rPr>
          <w:rFonts w:ascii="Times New Roman" w:hAnsi="Times New Roman" w:cs="Times New Roman"/>
          <w:sz w:val="28"/>
          <w:szCs w:val="28"/>
        </w:rPr>
        <w:t xml:space="preserve">8) </w:t>
      </w:r>
      <w:r>
        <w:rPr>
          <w:rFonts w:ascii="Times New Roman" w:hAnsi="Times New Roman" w:cs="Times New Roman"/>
          <w:sz w:val="28"/>
          <w:szCs w:val="28"/>
        </w:rPr>
        <w:t>дети сотрудников Следственного комитета РФ (ч.25 ст.35 Федерального закона «О Следственном комитете Российской Федерации» от 28.12.2010 № 403-ФЗ)</w:t>
      </w:r>
      <w:r w:rsidR="00A2471B">
        <w:rPr>
          <w:rFonts w:ascii="Times New Roman" w:hAnsi="Times New Roman" w:cs="Times New Roman"/>
          <w:sz w:val="28"/>
          <w:szCs w:val="28"/>
        </w:rPr>
        <w:t>;</w:t>
      </w:r>
    </w:p>
    <w:p w:rsidR="00A2471B" w:rsidRDefault="00A2471B" w:rsidP="001615AE">
      <w:pPr>
        <w:pStyle w:val="ConsPlusNormal"/>
        <w:ind w:firstLine="540"/>
        <w:jc w:val="both"/>
        <w:rPr>
          <w:rFonts w:ascii="Times New Roman" w:hAnsi="Times New Roman"/>
          <w:sz w:val="28"/>
          <w:szCs w:val="28"/>
        </w:rPr>
      </w:pPr>
      <w:proofErr w:type="gramStart"/>
      <w:r>
        <w:rPr>
          <w:rFonts w:ascii="Times New Roman" w:hAnsi="Times New Roman"/>
          <w:sz w:val="28"/>
          <w:szCs w:val="28"/>
        </w:rPr>
        <w:t xml:space="preserve">9) </w:t>
      </w:r>
      <w:r w:rsidRPr="00CA618D">
        <w:rPr>
          <w:rFonts w:ascii="Times New Roman" w:hAnsi="Times New Roman"/>
          <w:sz w:val="28"/>
          <w:szCs w:val="28"/>
        </w:rPr>
        <w:t>дети, достигшие возраста полутора лет, из семей граждан Российской Федерации, призванных в Смоленской области на военную службу по мобилизации в Вооруженные Силы Российской Федерации (далее – мобилизованные граждане), в период прохождения мобилизованным гражданином военной службы по мобилизации (пункт 1.15 Указа Губернатора Смоленской области от 19.10.2022г. № 103 «О дополнительных мерах социальной поддержки семьям граждан Российской Федерации, призванных на военную службу</w:t>
      </w:r>
      <w:proofErr w:type="gramEnd"/>
      <w:r w:rsidRPr="00CA618D">
        <w:rPr>
          <w:rFonts w:ascii="Times New Roman" w:hAnsi="Times New Roman"/>
          <w:sz w:val="28"/>
          <w:szCs w:val="28"/>
        </w:rPr>
        <w:t xml:space="preserve"> по мобилизации в Вооруженные Силы Российской Федерации</w:t>
      </w:r>
      <w:r>
        <w:rPr>
          <w:rFonts w:ascii="Times New Roman" w:hAnsi="Times New Roman"/>
          <w:sz w:val="28"/>
          <w:szCs w:val="28"/>
        </w:rPr>
        <w:t>.</w:t>
      </w:r>
    </w:p>
    <w:p w:rsidR="00A2471B" w:rsidRDefault="00A2471B" w:rsidP="00A2471B">
      <w:pPr>
        <w:pStyle w:val="ConsPlusNormal"/>
        <w:widowControl/>
        <w:ind w:firstLine="0"/>
        <w:jc w:val="both"/>
        <w:outlineLvl w:val="1"/>
        <w:rPr>
          <w:rFonts w:ascii="Times New Roman" w:hAnsi="Times New Roman" w:cs="Times New Roman"/>
          <w:b/>
          <w:sz w:val="28"/>
          <w:szCs w:val="28"/>
        </w:rPr>
      </w:pPr>
      <w:r>
        <w:rPr>
          <w:rFonts w:ascii="Times New Roman" w:hAnsi="Times New Roman" w:cs="Times New Roman"/>
          <w:i/>
          <w:sz w:val="24"/>
          <w:szCs w:val="24"/>
        </w:rPr>
        <w:t>(п.9 введен  постановлением Администрации муниципального образования Руднянский район от27.02.2023 №62)</w:t>
      </w:r>
    </w:p>
    <w:p w:rsidR="001615AE" w:rsidRPr="007A2B0F" w:rsidRDefault="001615AE" w:rsidP="001615AE">
      <w:pPr>
        <w:pStyle w:val="ConsPlusNormal"/>
        <w:ind w:firstLine="540"/>
        <w:jc w:val="both"/>
        <w:rPr>
          <w:rFonts w:ascii="Times New Roman" w:hAnsi="Times New Roman" w:cs="Times New Roman"/>
          <w:sz w:val="28"/>
          <w:szCs w:val="28"/>
        </w:rPr>
      </w:pPr>
      <w:r w:rsidRPr="007A2B0F">
        <w:rPr>
          <w:rFonts w:ascii="Times New Roman" w:hAnsi="Times New Roman" w:cs="Times New Roman"/>
          <w:sz w:val="28"/>
          <w:szCs w:val="28"/>
        </w:rPr>
        <w:t xml:space="preserve"> Право на </w:t>
      </w:r>
      <w:r w:rsidRPr="003F2662">
        <w:rPr>
          <w:rFonts w:ascii="Times New Roman" w:hAnsi="Times New Roman" w:cs="Times New Roman"/>
          <w:b/>
          <w:sz w:val="28"/>
          <w:szCs w:val="28"/>
        </w:rPr>
        <w:t>первоочередное</w:t>
      </w:r>
      <w:r w:rsidRPr="007A2B0F">
        <w:rPr>
          <w:rFonts w:ascii="Times New Roman" w:hAnsi="Times New Roman" w:cs="Times New Roman"/>
          <w:sz w:val="28"/>
          <w:szCs w:val="28"/>
        </w:rPr>
        <w:t xml:space="preserve"> зачисление в государственные образовательные организации имеют следующие категории детей:</w:t>
      </w:r>
    </w:p>
    <w:p w:rsidR="001615AE" w:rsidRPr="007A2B0F" w:rsidRDefault="001615AE" w:rsidP="001615AE">
      <w:pPr>
        <w:pStyle w:val="ConsPlusNormal"/>
        <w:ind w:firstLine="540"/>
        <w:jc w:val="both"/>
        <w:rPr>
          <w:rFonts w:ascii="Times New Roman" w:hAnsi="Times New Roman" w:cs="Times New Roman"/>
          <w:sz w:val="28"/>
          <w:szCs w:val="28"/>
        </w:rPr>
      </w:pPr>
      <w:r w:rsidRPr="007A2B0F">
        <w:rPr>
          <w:rFonts w:ascii="Times New Roman" w:hAnsi="Times New Roman" w:cs="Times New Roman"/>
          <w:sz w:val="28"/>
          <w:szCs w:val="28"/>
        </w:rPr>
        <w:t xml:space="preserve">1) </w:t>
      </w:r>
      <w:r>
        <w:rPr>
          <w:rFonts w:ascii="Times New Roman" w:hAnsi="Times New Roman" w:cs="Times New Roman"/>
          <w:sz w:val="28"/>
          <w:szCs w:val="28"/>
        </w:rPr>
        <w:t xml:space="preserve">дети из многодетных семей (абз.5 </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«б» п. 1 Указ Президента РФ от 05..05.1992 № 431)</w:t>
      </w:r>
      <w:r w:rsidRPr="007A2B0F">
        <w:rPr>
          <w:rFonts w:ascii="Times New Roman" w:hAnsi="Times New Roman" w:cs="Times New Roman"/>
          <w:sz w:val="28"/>
          <w:szCs w:val="28"/>
        </w:rPr>
        <w:t>;</w:t>
      </w:r>
    </w:p>
    <w:p w:rsidR="001615AE" w:rsidRPr="007A2B0F" w:rsidRDefault="001615AE" w:rsidP="001615AE">
      <w:pPr>
        <w:pStyle w:val="ConsPlusNormal"/>
        <w:ind w:firstLine="540"/>
        <w:jc w:val="both"/>
        <w:rPr>
          <w:rFonts w:ascii="Times New Roman" w:hAnsi="Times New Roman" w:cs="Times New Roman"/>
          <w:sz w:val="28"/>
          <w:szCs w:val="28"/>
        </w:rPr>
      </w:pPr>
      <w:r w:rsidRPr="007A2B0F">
        <w:rPr>
          <w:rFonts w:ascii="Times New Roman" w:hAnsi="Times New Roman" w:cs="Times New Roman"/>
          <w:sz w:val="28"/>
          <w:szCs w:val="28"/>
        </w:rPr>
        <w:t xml:space="preserve">2) </w:t>
      </w:r>
      <w:r>
        <w:rPr>
          <w:rFonts w:ascii="Times New Roman" w:hAnsi="Times New Roman" w:cs="Times New Roman"/>
          <w:sz w:val="28"/>
          <w:szCs w:val="28"/>
        </w:rPr>
        <w:t>Дети-инвалиды и дети,  один из родителей которых является инвалидом (п. 1 Указа Президента РФ от 02.10.1992 № 1157).</w:t>
      </w:r>
      <w:r w:rsidRPr="007A2B0F">
        <w:rPr>
          <w:rFonts w:ascii="Times New Roman" w:hAnsi="Times New Roman" w:cs="Times New Roman"/>
          <w:sz w:val="28"/>
          <w:szCs w:val="28"/>
        </w:rPr>
        <w:t>;</w:t>
      </w:r>
    </w:p>
    <w:p w:rsidR="001615AE" w:rsidRPr="007A2B0F" w:rsidRDefault="001615AE" w:rsidP="001615AE">
      <w:pPr>
        <w:pStyle w:val="ConsPlusNormal"/>
        <w:ind w:firstLine="540"/>
        <w:jc w:val="both"/>
        <w:rPr>
          <w:rFonts w:ascii="Times New Roman" w:hAnsi="Times New Roman" w:cs="Times New Roman"/>
          <w:sz w:val="28"/>
          <w:szCs w:val="28"/>
        </w:rPr>
      </w:pPr>
      <w:r w:rsidRPr="007A2B0F">
        <w:rPr>
          <w:rFonts w:ascii="Times New Roman" w:hAnsi="Times New Roman" w:cs="Times New Roman"/>
          <w:sz w:val="28"/>
          <w:szCs w:val="28"/>
        </w:rPr>
        <w:t xml:space="preserve">3) </w:t>
      </w:r>
      <w:r>
        <w:rPr>
          <w:rFonts w:ascii="Times New Roman" w:hAnsi="Times New Roman" w:cs="Times New Roman"/>
          <w:sz w:val="28"/>
          <w:szCs w:val="28"/>
        </w:rPr>
        <w:t>дети военнослужащих (ч.6 ст.19 Федерального закона «О статусе военнослужащих» от 27.05.1998 № 76 ФЗ)</w:t>
      </w:r>
      <w:r w:rsidRPr="007A2B0F">
        <w:rPr>
          <w:rFonts w:ascii="Times New Roman" w:hAnsi="Times New Roman" w:cs="Times New Roman"/>
          <w:sz w:val="28"/>
          <w:szCs w:val="28"/>
        </w:rPr>
        <w:t>;</w:t>
      </w:r>
    </w:p>
    <w:p w:rsidR="001615AE" w:rsidRPr="003F2662" w:rsidRDefault="001615AE" w:rsidP="001615AE">
      <w:pPr>
        <w:pStyle w:val="ConsPlusNormal"/>
        <w:ind w:firstLine="540"/>
        <w:jc w:val="both"/>
        <w:rPr>
          <w:rFonts w:ascii="Times New Roman" w:hAnsi="Times New Roman" w:cs="Times New Roman"/>
          <w:sz w:val="28"/>
          <w:szCs w:val="28"/>
        </w:rPr>
      </w:pPr>
      <w:r w:rsidRPr="007A2B0F">
        <w:rPr>
          <w:rFonts w:ascii="Times New Roman" w:hAnsi="Times New Roman" w:cs="Times New Roman"/>
          <w:sz w:val="28"/>
          <w:szCs w:val="28"/>
        </w:rPr>
        <w:t xml:space="preserve">4) </w:t>
      </w:r>
      <w:r>
        <w:rPr>
          <w:rFonts w:ascii="Times New Roman" w:hAnsi="Times New Roman" w:cs="Times New Roman"/>
          <w:sz w:val="28"/>
          <w:szCs w:val="28"/>
        </w:rPr>
        <w:t xml:space="preserve">дети сотрудников полиции (п.1 ч.6 ст. 46 Федерального закона «О полиции» от </w:t>
      </w:r>
      <w:r w:rsidRPr="003F2662">
        <w:rPr>
          <w:rFonts w:ascii="Times New Roman" w:hAnsi="Times New Roman" w:cs="Times New Roman"/>
          <w:sz w:val="28"/>
          <w:szCs w:val="28"/>
        </w:rPr>
        <w:t>07.02.2011 № 3-ФЗ);</w:t>
      </w:r>
    </w:p>
    <w:p w:rsidR="001615AE" w:rsidRPr="003F2662" w:rsidRDefault="001615AE" w:rsidP="001615AE">
      <w:pPr>
        <w:ind w:firstLine="540"/>
        <w:jc w:val="both"/>
        <w:rPr>
          <w:sz w:val="28"/>
          <w:szCs w:val="28"/>
        </w:rPr>
      </w:pPr>
      <w:r w:rsidRPr="003F2662">
        <w:rPr>
          <w:sz w:val="28"/>
          <w:szCs w:val="28"/>
        </w:rPr>
        <w:t>5) дети сотрудника полиции, погибшего (умершего) вследствие увечья или иного повреждения здоровья, полученных в связи с выполнением служебных обязанностей (п. 2 ч. 6 ст. Федерального закона «О полиции» от 07.02.2011 № 3-ФЗ)</w:t>
      </w:r>
    </w:p>
    <w:p w:rsidR="001615AE" w:rsidRPr="003F2662" w:rsidRDefault="001615AE" w:rsidP="001615AE">
      <w:pPr>
        <w:ind w:firstLine="540"/>
        <w:jc w:val="both"/>
        <w:rPr>
          <w:sz w:val="28"/>
          <w:szCs w:val="28"/>
        </w:rPr>
      </w:pPr>
      <w:r w:rsidRPr="003F2662">
        <w:rPr>
          <w:sz w:val="28"/>
          <w:szCs w:val="28"/>
        </w:rPr>
        <w:t>6) дети сотрудника полиции, умершего вследствие заболевания, полученного в период прохождения службы в полиции (п. 3 ч.6 ст.46 Федерального закона « О полиции» от 07.02.2011 № 3-ФЗ);</w:t>
      </w:r>
    </w:p>
    <w:p w:rsidR="001615AE" w:rsidRPr="003F2662" w:rsidRDefault="001615AE" w:rsidP="001615AE">
      <w:pPr>
        <w:ind w:firstLine="540"/>
        <w:jc w:val="both"/>
        <w:rPr>
          <w:sz w:val="28"/>
          <w:szCs w:val="28"/>
        </w:rPr>
      </w:pPr>
      <w:r w:rsidRPr="003F2662">
        <w:rPr>
          <w:sz w:val="28"/>
          <w:szCs w:val="28"/>
        </w:rPr>
        <w:t>7) дети гражданина РФ, уволенного со службы в полиции вследствие увечья или иного повреждения здоровья, полученного в связи с выполнением служебных и исключивших возможность дальнейшего прохождения службы в полиции (п. 4 ч. 6 ст. 46 Федерального закона «О полиции» от 07.02.2011 № 3-ФЗ);</w:t>
      </w:r>
    </w:p>
    <w:p w:rsidR="001615AE" w:rsidRPr="003F2662" w:rsidRDefault="001615AE" w:rsidP="001615AE">
      <w:pPr>
        <w:ind w:firstLine="540"/>
        <w:jc w:val="both"/>
        <w:rPr>
          <w:sz w:val="28"/>
          <w:szCs w:val="28"/>
        </w:rPr>
      </w:pPr>
      <w:proofErr w:type="gramStart"/>
      <w:r w:rsidRPr="003F2662">
        <w:rPr>
          <w:sz w:val="28"/>
          <w:szCs w:val="28"/>
        </w:rPr>
        <w:t>8) дети гражданина  РФ,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(п.5 ч. 6 ст. 46  Федерального  закона  «О полиции» от 07.02.2011 № 3-ФЗ);</w:t>
      </w:r>
      <w:proofErr w:type="gramEnd"/>
    </w:p>
    <w:p w:rsidR="001615AE" w:rsidRPr="007A2B0F" w:rsidRDefault="001615AE" w:rsidP="001615AE">
      <w:pPr>
        <w:pStyle w:val="ConsPlusNormal"/>
        <w:ind w:firstLine="540"/>
        <w:jc w:val="both"/>
        <w:rPr>
          <w:rFonts w:ascii="Times New Roman" w:hAnsi="Times New Roman" w:cs="Times New Roman"/>
          <w:sz w:val="28"/>
          <w:szCs w:val="28"/>
        </w:rPr>
      </w:pPr>
      <w:r w:rsidRPr="007A2B0F">
        <w:rPr>
          <w:rFonts w:ascii="Times New Roman" w:hAnsi="Times New Roman" w:cs="Times New Roman"/>
          <w:sz w:val="28"/>
          <w:szCs w:val="28"/>
        </w:rPr>
        <w:t xml:space="preserve">9) </w:t>
      </w:r>
      <w:r>
        <w:rPr>
          <w:rFonts w:ascii="Times New Roman" w:hAnsi="Times New Roman" w:cs="Times New Roman"/>
          <w:sz w:val="28"/>
          <w:szCs w:val="28"/>
        </w:rPr>
        <w:t>дети, находящиеся (находившиеся) на иждивении сотрудника полиции (п. 6 ч. 6 ст.46 Федерального закона «О полиции» от 07.02.2011 № 3-ФЗ).</w:t>
      </w:r>
    </w:p>
    <w:p w:rsidR="001615AE" w:rsidRPr="007A2B0F" w:rsidRDefault="001615AE" w:rsidP="001615AE">
      <w:pPr>
        <w:pStyle w:val="ConsPlusNormal"/>
        <w:ind w:firstLine="540"/>
        <w:jc w:val="both"/>
        <w:rPr>
          <w:rFonts w:ascii="Times New Roman" w:hAnsi="Times New Roman" w:cs="Times New Roman"/>
          <w:sz w:val="28"/>
          <w:szCs w:val="28"/>
        </w:rPr>
      </w:pPr>
      <w:r w:rsidRPr="007A2B0F">
        <w:rPr>
          <w:rFonts w:ascii="Times New Roman" w:hAnsi="Times New Roman" w:cs="Times New Roman"/>
          <w:sz w:val="28"/>
          <w:szCs w:val="28"/>
        </w:rPr>
        <w:t xml:space="preserve">10) </w:t>
      </w:r>
      <w:r>
        <w:rPr>
          <w:rFonts w:ascii="Times New Roman" w:hAnsi="Times New Roman" w:cs="Times New Roman"/>
          <w:sz w:val="28"/>
          <w:szCs w:val="28"/>
        </w:rPr>
        <w:t>Дети сотрудников органов внутренних дел, не являющихся сотрудниками полиции (ч. 2 ст. 56 Федерального закона «О полиции» от 07.02.2011 № 3-ФЗ)</w:t>
      </w:r>
      <w:r w:rsidRPr="007A2B0F">
        <w:rPr>
          <w:rFonts w:ascii="Times New Roman" w:hAnsi="Times New Roman" w:cs="Times New Roman"/>
          <w:sz w:val="28"/>
          <w:szCs w:val="28"/>
        </w:rPr>
        <w:t>;</w:t>
      </w:r>
    </w:p>
    <w:p w:rsidR="001615AE" w:rsidRPr="007A2B0F" w:rsidRDefault="001615AE" w:rsidP="001615AE">
      <w:pPr>
        <w:pStyle w:val="ConsPlusNormal"/>
        <w:ind w:firstLine="540"/>
        <w:jc w:val="both"/>
        <w:rPr>
          <w:rFonts w:ascii="Times New Roman" w:hAnsi="Times New Roman" w:cs="Times New Roman"/>
          <w:sz w:val="28"/>
          <w:szCs w:val="28"/>
        </w:rPr>
      </w:pPr>
      <w:proofErr w:type="gramStart"/>
      <w:r w:rsidRPr="007A2B0F">
        <w:rPr>
          <w:rFonts w:ascii="Times New Roman" w:hAnsi="Times New Roman" w:cs="Times New Roman"/>
          <w:sz w:val="28"/>
          <w:szCs w:val="28"/>
        </w:rPr>
        <w:t xml:space="preserve">11) </w:t>
      </w:r>
      <w:r>
        <w:rPr>
          <w:rFonts w:ascii="Times New Roman" w:hAnsi="Times New Roman" w:cs="Times New Roman"/>
          <w:sz w:val="28"/>
          <w:szCs w:val="28"/>
        </w:rPr>
        <w:t>дети лиц, проходящих службу  в войсках национальной гвардии РФ и имеющих специальные звания полиции, граждан, уволенных со службы в войсках национальной гвардии РФ  (ч. 1 ст. 44 Федерального закона «О внесении изменений в отдельные  законодательные  акты РФ и признании утративших силу отдельных законодательных актов (положений законодательных актов) РФ в связи с принятием Федерального закона  «О войсках национальной гвардии РФ</w:t>
      </w:r>
      <w:proofErr w:type="gramEnd"/>
      <w:r>
        <w:rPr>
          <w:rFonts w:ascii="Times New Roman" w:hAnsi="Times New Roman" w:cs="Times New Roman"/>
          <w:sz w:val="28"/>
          <w:szCs w:val="28"/>
        </w:rPr>
        <w:t>» от 03.07.2016 № 227-ФЗ)</w:t>
      </w:r>
      <w:r w:rsidRPr="007A2B0F">
        <w:rPr>
          <w:rFonts w:ascii="Times New Roman" w:hAnsi="Times New Roman" w:cs="Times New Roman"/>
          <w:sz w:val="28"/>
          <w:szCs w:val="28"/>
        </w:rPr>
        <w:t>;</w:t>
      </w:r>
    </w:p>
    <w:p w:rsidR="001615AE" w:rsidRPr="007A2B0F" w:rsidRDefault="001615AE" w:rsidP="001615AE">
      <w:pPr>
        <w:pStyle w:val="ConsPlusNormal"/>
        <w:ind w:firstLine="540"/>
        <w:jc w:val="both"/>
        <w:rPr>
          <w:rFonts w:ascii="Times New Roman" w:hAnsi="Times New Roman" w:cs="Times New Roman"/>
          <w:sz w:val="28"/>
          <w:szCs w:val="28"/>
        </w:rPr>
      </w:pPr>
      <w:proofErr w:type="gramStart"/>
      <w:r w:rsidRPr="007A2B0F">
        <w:rPr>
          <w:rFonts w:ascii="Times New Roman" w:hAnsi="Times New Roman" w:cs="Times New Roman"/>
          <w:sz w:val="28"/>
          <w:szCs w:val="28"/>
        </w:rPr>
        <w:t xml:space="preserve">12) </w:t>
      </w:r>
      <w:r>
        <w:rPr>
          <w:rFonts w:ascii="Times New Roman" w:hAnsi="Times New Roman" w:cs="Times New Roman"/>
          <w:sz w:val="28"/>
          <w:szCs w:val="28"/>
        </w:rPr>
        <w:t>дети сотрудников, имеющих специальные звания и проходящих службу в учреждениях и органах уголовно-исполнительной системы, органах принудительного исполнения РФ, федеральной противопожарной службе Государственной противопожарной  службы, таможенных органах РФ (п.1 ч. 14 ст. 3 Федерального закона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от 30.12.2012 № 283-ФЗ);</w:t>
      </w:r>
      <w:proofErr w:type="gramEnd"/>
    </w:p>
    <w:p w:rsidR="001615AE" w:rsidRPr="007A2B0F" w:rsidRDefault="001615AE" w:rsidP="001615AE">
      <w:pPr>
        <w:pStyle w:val="ConsPlusNormal"/>
        <w:ind w:firstLine="540"/>
        <w:jc w:val="both"/>
        <w:rPr>
          <w:rFonts w:ascii="Times New Roman" w:hAnsi="Times New Roman" w:cs="Times New Roman"/>
          <w:sz w:val="28"/>
          <w:szCs w:val="28"/>
        </w:rPr>
      </w:pPr>
      <w:proofErr w:type="gramStart"/>
      <w:r w:rsidRPr="007A2B0F">
        <w:rPr>
          <w:rFonts w:ascii="Times New Roman" w:hAnsi="Times New Roman" w:cs="Times New Roman"/>
          <w:sz w:val="28"/>
          <w:szCs w:val="28"/>
        </w:rPr>
        <w:t xml:space="preserve">13) </w:t>
      </w:r>
      <w:r>
        <w:rPr>
          <w:rFonts w:ascii="Times New Roman" w:hAnsi="Times New Roman" w:cs="Times New Roman"/>
          <w:sz w:val="28"/>
          <w:szCs w:val="28"/>
        </w:rPr>
        <w:t>дети сотрудника, имевшего специальное звание и проходившего службу в учреждениях и органах уголовно-исполнительной системы, органах принудительного исполнения РФ, федеральной противопожарной службе Государственной противопожарной службы, таможенных органах РФ, погибшего (умершего) вследствие увечья или иного повреждения здоровья, полученных в связи с выполнением служебных обязанностей (п.2 ч.14 ст. 3 Федерального закона «О социальных гарантиях сотрудникам некоторых федеральных органов исполнительной власти</w:t>
      </w:r>
      <w:proofErr w:type="gramEnd"/>
      <w:r>
        <w:rPr>
          <w:rFonts w:ascii="Times New Roman" w:hAnsi="Times New Roman" w:cs="Times New Roman"/>
          <w:sz w:val="28"/>
          <w:szCs w:val="28"/>
        </w:rPr>
        <w:t xml:space="preserve"> и </w:t>
      </w:r>
      <w:proofErr w:type="gramStart"/>
      <w:r>
        <w:rPr>
          <w:rFonts w:ascii="Times New Roman" w:hAnsi="Times New Roman" w:cs="Times New Roman"/>
          <w:sz w:val="28"/>
          <w:szCs w:val="28"/>
        </w:rPr>
        <w:t>внесении</w:t>
      </w:r>
      <w:proofErr w:type="gramEnd"/>
      <w:r>
        <w:rPr>
          <w:rFonts w:ascii="Times New Roman" w:hAnsi="Times New Roman" w:cs="Times New Roman"/>
          <w:sz w:val="28"/>
          <w:szCs w:val="28"/>
        </w:rPr>
        <w:t xml:space="preserve"> изменений в отдельные законодательные акты РФ» от 30.12.2012 № 283-ФЗ);</w:t>
      </w:r>
    </w:p>
    <w:p w:rsidR="001615AE" w:rsidRPr="007A2B0F" w:rsidRDefault="001615AE" w:rsidP="001615AE">
      <w:pPr>
        <w:pStyle w:val="ConsPlusNormal"/>
        <w:ind w:firstLine="540"/>
        <w:jc w:val="both"/>
        <w:rPr>
          <w:rFonts w:ascii="Times New Roman" w:hAnsi="Times New Roman" w:cs="Times New Roman"/>
          <w:sz w:val="28"/>
          <w:szCs w:val="28"/>
        </w:rPr>
      </w:pPr>
      <w:proofErr w:type="gramStart"/>
      <w:r w:rsidRPr="007A2B0F">
        <w:rPr>
          <w:rFonts w:ascii="Times New Roman" w:hAnsi="Times New Roman" w:cs="Times New Roman"/>
          <w:sz w:val="28"/>
          <w:szCs w:val="28"/>
        </w:rPr>
        <w:t xml:space="preserve">14) </w:t>
      </w:r>
      <w:r>
        <w:rPr>
          <w:rFonts w:ascii="Times New Roman" w:hAnsi="Times New Roman" w:cs="Times New Roman"/>
          <w:sz w:val="28"/>
          <w:szCs w:val="28"/>
        </w:rPr>
        <w:t>дети сотрудника, имевшего специальное звание и проходившего службу в учреждениях и органах уголовно-исполнительной системы, органах принудительного исполнения РФ, федеральной противопожарной службе Государственной  противопожарной службы, таможенных органах РФ, умершего вследствие заболевания, полученного в период прохождения службы в учреждениях и органах (п.3 ч.14 ст. 3 Федерального закона «О социальных гарантиях сотрудникам некоторых федеральных органов исполнительной власти и внесении изменений</w:t>
      </w:r>
      <w:proofErr w:type="gramEnd"/>
      <w:r>
        <w:rPr>
          <w:rFonts w:ascii="Times New Roman" w:hAnsi="Times New Roman" w:cs="Times New Roman"/>
          <w:sz w:val="28"/>
          <w:szCs w:val="28"/>
        </w:rPr>
        <w:t xml:space="preserve"> в отдельные законодательные акты РФ» от30.12.2012 № 283-ФЗ);</w:t>
      </w:r>
    </w:p>
    <w:p w:rsidR="001615AE" w:rsidRPr="007A2B0F" w:rsidRDefault="001615AE" w:rsidP="001615AE">
      <w:pPr>
        <w:pStyle w:val="ConsPlusNormal"/>
        <w:ind w:firstLine="540"/>
        <w:jc w:val="both"/>
        <w:rPr>
          <w:rFonts w:ascii="Times New Roman" w:hAnsi="Times New Roman" w:cs="Times New Roman"/>
          <w:sz w:val="28"/>
          <w:szCs w:val="28"/>
        </w:rPr>
      </w:pPr>
      <w:proofErr w:type="gramStart"/>
      <w:r w:rsidRPr="007A2B0F">
        <w:rPr>
          <w:rFonts w:ascii="Times New Roman" w:hAnsi="Times New Roman" w:cs="Times New Roman"/>
          <w:sz w:val="28"/>
          <w:szCs w:val="28"/>
        </w:rPr>
        <w:t xml:space="preserve">15) </w:t>
      </w:r>
      <w:r>
        <w:rPr>
          <w:rFonts w:ascii="Times New Roman" w:hAnsi="Times New Roman" w:cs="Times New Roman"/>
          <w:sz w:val="28"/>
          <w:szCs w:val="28"/>
        </w:rPr>
        <w:t>дети  гражданина  РФ, имевшего специальное звание и проходившего службу в учреждениях и органах уголовно-исполнительной системы, органах принудительного исполнения РФ, федеральной противопожарной службе Государственной  противопожарной службы, таможенных органах РФ,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(п</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4 ч. 14 ст. 3 Федерального закона «О социальных  гарантиях  сотрудникам некоторых федеральных органов исполнительной власти и внесении изменений в отдельные законодательные акты РФ»  от 30.12.2012 № 283-ФЗ);</w:t>
      </w:r>
      <w:proofErr w:type="gramEnd"/>
    </w:p>
    <w:p w:rsidR="001615AE" w:rsidRPr="003F2662" w:rsidRDefault="001615AE" w:rsidP="001615AE">
      <w:pPr>
        <w:ind w:firstLine="540"/>
        <w:jc w:val="both"/>
        <w:rPr>
          <w:sz w:val="28"/>
          <w:szCs w:val="28"/>
        </w:rPr>
      </w:pPr>
      <w:proofErr w:type="gramStart"/>
      <w:r w:rsidRPr="003F2662">
        <w:rPr>
          <w:sz w:val="28"/>
          <w:szCs w:val="28"/>
        </w:rPr>
        <w:t>16) дети гражданина РФ, имевшего специальное звание и проходившего службу в учреждениях и органах уголовно-исполнительной системы органах принудительного исполнения РФ, федеральной противопожарной службе Государственной противопожарной службы таможенных органах РФ,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w:t>
      </w:r>
      <w:proofErr w:type="gramEnd"/>
      <w:r w:rsidRPr="003F2662">
        <w:rPr>
          <w:sz w:val="28"/>
          <w:szCs w:val="28"/>
        </w:rPr>
        <w:t xml:space="preserve"> период прохождения службы в учреждениях и органах, исключивших возможность дальнейшего прохождения службы в учреждениях и органах (п. 5 ч. 14 ст. 3 Федерального закона «О социальных гарантиях сотрудниками некоторых федеральных органов исполнительной власти и внесение изменений в отдельные законодательные акты РФ» от 30.12.2012 № 283-ФЗ);</w:t>
      </w:r>
    </w:p>
    <w:p w:rsidR="001615AE" w:rsidRPr="003F2662" w:rsidRDefault="001615AE" w:rsidP="001615AE">
      <w:pPr>
        <w:ind w:firstLine="540"/>
        <w:jc w:val="both"/>
        <w:rPr>
          <w:sz w:val="28"/>
          <w:szCs w:val="28"/>
        </w:rPr>
      </w:pPr>
      <w:proofErr w:type="gramStart"/>
      <w:r w:rsidRPr="003F2662">
        <w:rPr>
          <w:sz w:val="28"/>
          <w:szCs w:val="28"/>
        </w:rPr>
        <w:t>17) дети, находящиеся (находившиеся) на иждивении сотрудника, имевшего специальное  звание и проходившего службу в учреждениях и органах уголовно-исполнительной системы,  органах принудительного  исполнения РФ, федеральной  противопожарной службе  Государственной  противопожарной службы,  таможенных органах РФ (п.6 ч. 14  ст. 3 Федерального закона «О социальных  гарантиях сотрудникам             некоторых федеральных органов  исполнительной власти и внесении изменений в отдельные законодательные акты РФ» от 30.12.2012 № 283-ФЗ);</w:t>
      </w:r>
      <w:proofErr w:type="gramEnd"/>
    </w:p>
    <w:p w:rsidR="001615AE" w:rsidRPr="003F2662" w:rsidRDefault="001615AE" w:rsidP="001615AE">
      <w:pPr>
        <w:ind w:firstLine="540"/>
        <w:jc w:val="both"/>
        <w:rPr>
          <w:sz w:val="28"/>
          <w:szCs w:val="28"/>
        </w:rPr>
      </w:pPr>
      <w:r w:rsidRPr="003F2662">
        <w:rPr>
          <w:sz w:val="28"/>
          <w:szCs w:val="28"/>
        </w:rPr>
        <w:t>18) дети, родители (один из родителей) которых являются студентами профессиональных образовательных организаций и образовательных организаций высшего образования, обучающимися по очной форме обучения  (п. 1 ст.7.1 областного закона  «Об образовании в Смоленской области» от 31.10.2013 № 122-з);</w:t>
      </w:r>
    </w:p>
    <w:p w:rsidR="001615AE" w:rsidRPr="003F2662" w:rsidRDefault="001615AE" w:rsidP="001615AE">
      <w:pPr>
        <w:ind w:firstLine="540"/>
        <w:jc w:val="both"/>
        <w:rPr>
          <w:sz w:val="28"/>
          <w:szCs w:val="28"/>
        </w:rPr>
      </w:pPr>
      <w:r w:rsidRPr="003F2662">
        <w:rPr>
          <w:sz w:val="28"/>
          <w:szCs w:val="28"/>
        </w:rPr>
        <w:t>19) дети, проживающие в  семьях, имеющих  детей-инвалидов  (п. 2 ст.7.1  областного закона «Об образовании в Смоленской области» от 31.10.2013 № 122-з);</w:t>
      </w:r>
    </w:p>
    <w:p w:rsidR="001615AE" w:rsidRPr="003F2662" w:rsidRDefault="001615AE" w:rsidP="001615AE">
      <w:pPr>
        <w:pStyle w:val="ConsPlusNormal"/>
        <w:ind w:firstLine="540"/>
        <w:jc w:val="both"/>
        <w:rPr>
          <w:rFonts w:ascii="Times New Roman" w:hAnsi="Times New Roman" w:cs="Times New Roman"/>
          <w:sz w:val="28"/>
          <w:szCs w:val="28"/>
          <w:lang w:eastAsia="ar-SA"/>
        </w:rPr>
      </w:pPr>
      <w:r w:rsidRPr="003F2662">
        <w:rPr>
          <w:rFonts w:ascii="Times New Roman" w:hAnsi="Times New Roman" w:cs="Times New Roman"/>
          <w:sz w:val="28"/>
          <w:szCs w:val="28"/>
        </w:rPr>
        <w:t xml:space="preserve">20) дети, родители которых являются педагогическими и иными работниками МДОУ, </w:t>
      </w:r>
      <w:r w:rsidRPr="003F2662">
        <w:rPr>
          <w:rFonts w:ascii="Times New Roman" w:hAnsi="Times New Roman" w:cs="Times New Roman"/>
          <w:sz w:val="28"/>
          <w:szCs w:val="28"/>
          <w:lang w:eastAsia="ar-SA"/>
        </w:rPr>
        <w:t>медицинских работников;</w:t>
      </w:r>
    </w:p>
    <w:p w:rsidR="001615AE" w:rsidRPr="003F2662" w:rsidRDefault="001615AE" w:rsidP="001615AE">
      <w:pPr>
        <w:tabs>
          <w:tab w:val="left" w:pos="3345"/>
        </w:tabs>
        <w:ind w:firstLine="540"/>
        <w:jc w:val="both"/>
        <w:rPr>
          <w:sz w:val="28"/>
          <w:szCs w:val="28"/>
        </w:rPr>
      </w:pPr>
      <w:r w:rsidRPr="003F2662">
        <w:rPr>
          <w:sz w:val="28"/>
          <w:szCs w:val="28"/>
          <w:lang w:eastAsia="ar-SA"/>
        </w:rPr>
        <w:t>21)</w:t>
      </w:r>
      <w:r w:rsidRPr="003F2662">
        <w:rPr>
          <w:b/>
          <w:sz w:val="28"/>
          <w:szCs w:val="28"/>
        </w:rPr>
        <w:t xml:space="preserve"> </w:t>
      </w:r>
      <w:r w:rsidRPr="003F2662">
        <w:rPr>
          <w:sz w:val="28"/>
          <w:szCs w:val="28"/>
        </w:rPr>
        <w:t>дети-сироты, дети, оставшиеся без попечения родителей, в приемных семьях;</w:t>
      </w:r>
    </w:p>
    <w:p w:rsidR="001615AE" w:rsidRPr="002A77E3" w:rsidRDefault="001615AE" w:rsidP="001615AE">
      <w:pPr>
        <w:pStyle w:val="ConsPlusNormal"/>
        <w:ind w:firstLine="540"/>
        <w:jc w:val="both"/>
        <w:outlineLvl w:val="1"/>
        <w:rPr>
          <w:rFonts w:ascii="Times New Roman" w:hAnsi="Times New Roman" w:cs="Times New Roman"/>
          <w:sz w:val="28"/>
          <w:szCs w:val="28"/>
        </w:rPr>
      </w:pPr>
      <w:r w:rsidRPr="002A77E3">
        <w:rPr>
          <w:rFonts w:ascii="Times New Roman" w:hAnsi="Times New Roman" w:cs="Times New Roman"/>
          <w:sz w:val="28"/>
          <w:szCs w:val="28"/>
        </w:rPr>
        <w:t>22) дети одиноких родителей, яв</w:t>
      </w:r>
      <w:r>
        <w:rPr>
          <w:rFonts w:ascii="Times New Roman" w:hAnsi="Times New Roman" w:cs="Times New Roman"/>
          <w:sz w:val="28"/>
          <w:szCs w:val="28"/>
        </w:rPr>
        <w:t>ляющихся малоимущими.</w:t>
      </w:r>
    </w:p>
    <w:p w:rsidR="001615AE" w:rsidRDefault="00A2471B" w:rsidP="001615AE">
      <w:pPr>
        <w:ind w:firstLine="540"/>
        <w:jc w:val="both"/>
        <w:rPr>
          <w:sz w:val="28"/>
          <w:szCs w:val="28"/>
        </w:rPr>
      </w:pPr>
      <w:r w:rsidRPr="00A45F8D">
        <w:rPr>
          <w:sz w:val="28"/>
          <w:szCs w:val="28"/>
        </w:rPr>
        <w:t xml:space="preserve">23) Ребенок имеет право </w:t>
      </w:r>
      <w:r w:rsidRPr="00A45F8D">
        <w:rPr>
          <w:b/>
          <w:sz w:val="28"/>
          <w:szCs w:val="28"/>
          <w:u w:val="single"/>
        </w:rPr>
        <w:t>преимущественного</w:t>
      </w:r>
      <w:r w:rsidRPr="00A45F8D">
        <w:rPr>
          <w:sz w:val="28"/>
          <w:szCs w:val="28"/>
        </w:rPr>
        <w:t xml:space="preserve"> приема на обучение по основным общеобразовательным программам дошкольного образования в муниципальную образовательную организацию, в которой обучаются его полнородные и </w:t>
      </w:r>
      <w:proofErr w:type="spellStart"/>
      <w:r w:rsidRPr="00A45F8D">
        <w:rPr>
          <w:sz w:val="28"/>
          <w:szCs w:val="28"/>
        </w:rPr>
        <w:t>неполнородные</w:t>
      </w:r>
      <w:proofErr w:type="spellEnd"/>
      <w:r w:rsidRPr="00A45F8D">
        <w:rPr>
          <w:sz w:val="28"/>
          <w:szCs w:val="28"/>
        </w:rPr>
        <w:t xml:space="preserve"> брат и (или) сестра</w:t>
      </w:r>
      <w:proofErr w:type="gramStart"/>
      <w:r w:rsidRPr="00A45F8D">
        <w:rPr>
          <w:sz w:val="28"/>
          <w:szCs w:val="28"/>
        </w:rPr>
        <w:t>.</w:t>
      </w:r>
      <w:proofErr w:type="gramEnd"/>
      <w:r w:rsidRPr="00A45F8D">
        <w:rPr>
          <w:sz w:val="28"/>
          <w:szCs w:val="28"/>
        </w:rPr>
        <w:t xml:space="preserve"> </w:t>
      </w:r>
      <w:proofErr w:type="gramStart"/>
      <w:r w:rsidRPr="00A45F8D">
        <w:rPr>
          <w:sz w:val="28"/>
          <w:szCs w:val="28"/>
        </w:rPr>
        <w:t>ч</w:t>
      </w:r>
      <w:proofErr w:type="gramEnd"/>
      <w:r w:rsidRPr="00A45F8D">
        <w:rPr>
          <w:sz w:val="28"/>
          <w:szCs w:val="28"/>
        </w:rPr>
        <w:t xml:space="preserve">асть 3.1 в ред. Федерального </w:t>
      </w:r>
      <w:hyperlink r:id="rId22" w:history="1">
        <w:r w:rsidRPr="00A45F8D">
          <w:rPr>
            <w:sz w:val="28"/>
            <w:szCs w:val="28"/>
          </w:rPr>
          <w:t>закона</w:t>
        </w:r>
      </w:hyperlink>
      <w:r w:rsidRPr="00A45F8D">
        <w:rPr>
          <w:sz w:val="28"/>
          <w:szCs w:val="28"/>
        </w:rPr>
        <w:t xml:space="preserve"> от 02.07.2021 N 310-ФЗ)</w:t>
      </w:r>
      <w:r w:rsidR="001615AE" w:rsidRPr="003F2662">
        <w:rPr>
          <w:sz w:val="28"/>
          <w:szCs w:val="28"/>
        </w:rPr>
        <w:t>.</w:t>
      </w:r>
    </w:p>
    <w:p w:rsidR="00A2471B" w:rsidRDefault="00A2471B" w:rsidP="00A2471B">
      <w:pPr>
        <w:pStyle w:val="ConsPlusNormal"/>
        <w:widowControl/>
        <w:ind w:firstLine="0"/>
        <w:jc w:val="both"/>
        <w:outlineLvl w:val="1"/>
        <w:rPr>
          <w:rFonts w:ascii="Times New Roman" w:hAnsi="Times New Roman" w:cs="Times New Roman"/>
          <w:b/>
          <w:sz w:val="28"/>
          <w:szCs w:val="28"/>
        </w:rPr>
      </w:pPr>
      <w:r>
        <w:rPr>
          <w:rFonts w:ascii="Times New Roman" w:hAnsi="Times New Roman" w:cs="Times New Roman"/>
          <w:i/>
          <w:sz w:val="24"/>
          <w:szCs w:val="24"/>
        </w:rPr>
        <w:t>(абзац 23 в редакции  постановления Администрации муниципального образования Руднянский район от27.02.2023 №62)</w:t>
      </w:r>
    </w:p>
    <w:p w:rsidR="0094154E" w:rsidRDefault="004414E8" w:rsidP="001615AE">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 xml:space="preserve">1.2. </w:t>
      </w:r>
      <w:proofErr w:type="gramStart"/>
      <w:r>
        <w:rPr>
          <w:rFonts w:ascii="Times New Roman" w:hAnsi="Times New Roman" w:cs="Times New Roman"/>
          <w:sz w:val="28"/>
          <w:szCs w:val="28"/>
        </w:rPr>
        <w:t>Для подтверждения права на первоочередное предоставление места в образовательном учреждении граждане представляют следующие документы: прокуроры, следователи прокуратуры, судьи, сотрудники милиции, военнослужащие - удостоверение и справку с места работы (службы), подтверждающую право на первоочередное предоставление места в ДОУ; дети граждан, подвергшихся воздействию радиации вследствие катастрофы на Чернобыльской АЭС, - удостоверение; многодетные семьи - удостоверение, свидетельства о рождении детей;</w:t>
      </w:r>
      <w:proofErr w:type="gramEnd"/>
      <w:r>
        <w:rPr>
          <w:rFonts w:ascii="Times New Roman" w:hAnsi="Times New Roman" w:cs="Times New Roman"/>
          <w:sz w:val="28"/>
          <w:szCs w:val="28"/>
        </w:rPr>
        <w:t xml:space="preserve"> сотрудники образовательного учреждения  - ходатайство заведующей, согласованное с начальником Управления образования; справку с места работы; одинокие родители, являющиеся малоимущими, - справки о назначении государственной помощи в органах социальной защиты населения по </w:t>
      </w:r>
      <w:proofErr w:type="spellStart"/>
      <w:r>
        <w:rPr>
          <w:rFonts w:ascii="Times New Roman" w:hAnsi="Times New Roman" w:cs="Times New Roman"/>
          <w:sz w:val="28"/>
          <w:szCs w:val="28"/>
        </w:rPr>
        <w:t>Руднянскому</w:t>
      </w:r>
      <w:proofErr w:type="spellEnd"/>
      <w:r>
        <w:rPr>
          <w:rFonts w:ascii="Times New Roman" w:hAnsi="Times New Roman" w:cs="Times New Roman"/>
          <w:sz w:val="28"/>
          <w:szCs w:val="28"/>
        </w:rPr>
        <w:t xml:space="preserve"> району; дети-инвалиды, родители-инвалиды - справку МСЭК</w:t>
      </w:r>
      <w:r w:rsidR="00F75022">
        <w:rPr>
          <w:rFonts w:ascii="Times New Roman" w:hAnsi="Times New Roman" w:cs="Times New Roman"/>
          <w:sz w:val="28"/>
          <w:szCs w:val="28"/>
        </w:rPr>
        <w:t xml:space="preserve">; </w:t>
      </w:r>
      <w:r w:rsidR="00F75022" w:rsidRPr="00A45F8D">
        <w:rPr>
          <w:rFonts w:ascii="Times New Roman" w:hAnsi="Times New Roman"/>
          <w:sz w:val="28"/>
          <w:szCs w:val="28"/>
        </w:rPr>
        <w:t>семьи граждан Российской Федерации, призванных в Смоленской области на военную службу по мобилизации в Вооруженные Силы Российской Федерации (далее – мобилизованные граждане), в период прохождения мобилизованным гражданином военной службы по мобилизации – документ, подтверждающий период прохождения мобилизованным гражданином военной службы по мобилизации</w:t>
      </w:r>
      <w:r>
        <w:rPr>
          <w:rFonts w:ascii="Times New Roman" w:hAnsi="Times New Roman" w:cs="Times New Roman"/>
          <w:sz w:val="28"/>
          <w:szCs w:val="28"/>
        </w:rPr>
        <w:t>.</w:t>
      </w:r>
    </w:p>
    <w:p w:rsidR="00F75022" w:rsidRDefault="00F75022" w:rsidP="00F75022">
      <w:pPr>
        <w:pStyle w:val="ConsPlusNormal"/>
        <w:widowControl/>
        <w:ind w:firstLine="0"/>
        <w:jc w:val="both"/>
        <w:outlineLvl w:val="1"/>
        <w:rPr>
          <w:rFonts w:ascii="Times New Roman" w:hAnsi="Times New Roman" w:cs="Times New Roman"/>
          <w:b/>
          <w:sz w:val="28"/>
          <w:szCs w:val="28"/>
        </w:rPr>
      </w:pPr>
      <w:r>
        <w:rPr>
          <w:rFonts w:ascii="Times New Roman" w:hAnsi="Times New Roman" w:cs="Times New Roman"/>
          <w:i/>
          <w:sz w:val="24"/>
          <w:szCs w:val="24"/>
        </w:rPr>
        <w:t>(</w:t>
      </w:r>
      <w:r>
        <w:rPr>
          <w:rFonts w:ascii="Times New Roman" w:hAnsi="Times New Roman" w:cs="Times New Roman"/>
          <w:i/>
          <w:sz w:val="24"/>
          <w:szCs w:val="24"/>
        </w:rPr>
        <w:t>п.1.2.</w:t>
      </w:r>
      <w:r>
        <w:rPr>
          <w:rFonts w:ascii="Times New Roman" w:hAnsi="Times New Roman" w:cs="Times New Roman"/>
          <w:i/>
          <w:sz w:val="24"/>
          <w:szCs w:val="24"/>
        </w:rPr>
        <w:t xml:space="preserve"> в редакции  постановления Администрации муниципального образования Руднянский район от27.02.2023 №62)</w:t>
      </w:r>
    </w:p>
    <w:p w:rsidR="0094154E" w:rsidRDefault="004414E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1.3. Льготы по зачислению ребенка в учреждение предоставляются и другим категориям граждан, предусмотренным действующим законодательством Российской Федерации.</w:t>
      </w:r>
    </w:p>
    <w:p w:rsidR="0094154E" w:rsidRDefault="00F75022" w:rsidP="00F75022">
      <w:pPr>
        <w:jc w:val="both"/>
      </w:pPr>
      <w:r>
        <w:rPr>
          <w:sz w:val="28"/>
          <w:szCs w:val="28"/>
        </w:rPr>
        <w:t xml:space="preserve">      </w:t>
      </w:r>
      <w:r w:rsidRPr="00A45F8D">
        <w:rPr>
          <w:sz w:val="28"/>
          <w:szCs w:val="28"/>
        </w:rPr>
        <w:t>1.4.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заявитель вправе представить по собственной инициативе.</w:t>
      </w:r>
    </w:p>
    <w:p w:rsidR="00F75022" w:rsidRDefault="00F75022" w:rsidP="00F75022">
      <w:pPr>
        <w:pStyle w:val="ConsPlusNormal"/>
        <w:widowControl/>
        <w:ind w:firstLine="0"/>
        <w:jc w:val="both"/>
        <w:outlineLvl w:val="1"/>
        <w:rPr>
          <w:rFonts w:ascii="Times New Roman" w:hAnsi="Times New Roman" w:cs="Times New Roman"/>
          <w:b/>
          <w:sz w:val="28"/>
          <w:szCs w:val="28"/>
        </w:rPr>
      </w:pPr>
      <w:r>
        <w:rPr>
          <w:rFonts w:ascii="Times New Roman" w:hAnsi="Times New Roman" w:cs="Times New Roman"/>
          <w:i/>
          <w:sz w:val="24"/>
          <w:szCs w:val="24"/>
        </w:rPr>
        <w:t>(п.1.</w:t>
      </w:r>
      <w:r>
        <w:rPr>
          <w:rFonts w:ascii="Times New Roman" w:hAnsi="Times New Roman" w:cs="Times New Roman"/>
          <w:i/>
          <w:sz w:val="24"/>
          <w:szCs w:val="24"/>
        </w:rPr>
        <w:t>4</w:t>
      </w:r>
      <w:r>
        <w:rPr>
          <w:rFonts w:ascii="Times New Roman" w:hAnsi="Times New Roman" w:cs="Times New Roman"/>
          <w:i/>
          <w:sz w:val="24"/>
          <w:szCs w:val="24"/>
        </w:rPr>
        <w:t xml:space="preserve">. </w:t>
      </w:r>
      <w:r>
        <w:rPr>
          <w:rFonts w:ascii="Times New Roman" w:hAnsi="Times New Roman" w:cs="Times New Roman"/>
          <w:i/>
          <w:sz w:val="24"/>
          <w:szCs w:val="24"/>
        </w:rPr>
        <w:t>введен</w:t>
      </w:r>
      <w:r>
        <w:rPr>
          <w:rFonts w:ascii="Times New Roman" w:hAnsi="Times New Roman" w:cs="Times New Roman"/>
          <w:i/>
          <w:sz w:val="24"/>
          <w:szCs w:val="24"/>
        </w:rPr>
        <w:t xml:space="preserve">  постановлени</w:t>
      </w:r>
      <w:r>
        <w:rPr>
          <w:rFonts w:ascii="Times New Roman" w:hAnsi="Times New Roman" w:cs="Times New Roman"/>
          <w:i/>
          <w:sz w:val="24"/>
          <w:szCs w:val="24"/>
        </w:rPr>
        <w:t>ем</w:t>
      </w:r>
      <w:r>
        <w:rPr>
          <w:rFonts w:ascii="Times New Roman" w:hAnsi="Times New Roman" w:cs="Times New Roman"/>
          <w:i/>
          <w:sz w:val="24"/>
          <w:szCs w:val="24"/>
        </w:rPr>
        <w:t xml:space="preserve"> Администрации муниципального образования Руднянский район от27.02.2023 №62)</w:t>
      </w:r>
    </w:p>
    <w:p w:rsidR="0094154E" w:rsidRDefault="0094154E">
      <w:pPr>
        <w:ind w:left="5103"/>
      </w:pPr>
    </w:p>
    <w:p w:rsidR="0094154E" w:rsidRDefault="0094154E">
      <w:pPr>
        <w:ind w:left="5103"/>
      </w:pPr>
    </w:p>
    <w:p w:rsidR="0094154E" w:rsidRDefault="0094154E">
      <w:pPr>
        <w:ind w:left="5103"/>
      </w:pPr>
    </w:p>
    <w:p w:rsidR="00F75022" w:rsidRDefault="00F75022">
      <w:pPr>
        <w:ind w:left="5103"/>
      </w:pPr>
    </w:p>
    <w:p w:rsidR="00F75022" w:rsidRDefault="00F75022">
      <w:pPr>
        <w:ind w:left="5103"/>
      </w:pPr>
    </w:p>
    <w:p w:rsidR="00F75022" w:rsidRDefault="00F75022">
      <w:pPr>
        <w:ind w:left="5103"/>
      </w:pPr>
    </w:p>
    <w:p w:rsidR="00F75022" w:rsidRDefault="00F75022">
      <w:pPr>
        <w:ind w:left="5103"/>
      </w:pPr>
    </w:p>
    <w:p w:rsidR="00F75022" w:rsidRDefault="00F75022">
      <w:pPr>
        <w:ind w:left="5103"/>
      </w:pPr>
    </w:p>
    <w:p w:rsidR="00F75022" w:rsidRDefault="00F75022">
      <w:pPr>
        <w:ind w:left="5103"/>
      </w:pPr>
    </w:p>
    <w:p w:rsidR="00F75022" w:rsidRDefault="00F75022">
      <w:pPr>
        <w:ind w:left="5103"/>
      </w:pPr>
    </w:p>
    <w:p w:rsidR="00F75022" w:rsidRDefault="00F75022">
      <w:pPr>
        <w:ind w:left="5103"/>
      </w:pPr>
    </w:p>
    <w:p w:rsidR="00F75022" w:rsidRDefault="00F75022">
      <w:pPr>
        <w:ind w:left="5103"/>
      </w:pPr>
    </w:p>
    <w:p w:rsidR="00F75022" w:rsidRDefault="00F75022">
      <w:pPr>
        <w:ind w:left="5103"/>
      </w:pPr>
    </w:p>
    <w:p w:rsidR="00F75022" w:rsidRDefault="00F75022">
      <w:pPr>
        <w:ind w:left="5103"/>
      </w:pPr>
    </w:p>
    <w:p w:rsidR="00F75022" w:rsidRDefault="00F75022">
      <w:pPr>
        <w:ind w:left="5103"/>
      </w:pPr>
    </w:p>
    <w:p w:rsidR="00F75022" w:rsidRDefault="00F75022">
      <w:pPr>
        <w:ind w:left="5103"/>
      </w:pPr>
    </w:p>
    <w:p w:rsidR="00F75022" w:rsidRDefault="00F75022">
      <w:pPr>
        <w:ind w:left="5103"/>
      </w:pPr>
    </w:p>
    <w:p w:rsidR="00F75022" w:rsidRDefault="00F75022">
      <w:pPr>
        <w:ind w:left="5103"/>
      </w:pPr>
      <w:bookmarkStart w:id="3" w:name="_GoBack"/>
      <w:bookmarkEnd w:id="3"/>
    </w:p>
    <w:p w:rsidR="00F75022" w:rsidRDefault="00F75022">
      <w:pPr>
        <w:ind w:left="5103"/>
      </w:pPr>
    </w:p>
    <w:p w:rsidR="00F75022" w:rsidRDefault="00F75022">
      <w:pPr>
        <w:ind w:left="5103"/>
      </w:pPr>
    </w:p>
    <w:p w:rsidR="00F75022" w:rsidRDefault="00F75022">
      <w:pPr>
        <w:ind w:left="5103"/>
      </w:pPr>
    </w:p>
    <w:p w:rsidR="00F75022" w:rsidRDefault="00F75022">
      <w:pPr>
        <w:ind w:left="5103"/>
      </w:pPr>
    </w:p>
    <w:p w:rsidR="00F75022" w:rsidRDefault="00F75022">
      <w:pPr>
        <w:ind w:left="5103"/>
      </w:pPr>
    </w:p>
    <w:p w:rsidR="00F75022" w:rsidRDefault="00F75022">
      <w:pPr>
        <w:ind w:left="5103"/>
      </w:pPr>
    </w:p>
    <w:p w:rsidR="0094154E" w:rsidRDefault="004414E8">
      <w:pPr>
        <w:ind w:left="5103"/>
        <w:rPr>
          <w:lang w:eastAsia="en-US"/>
        </w:rPr>
      </w:pPr>
      <w:r>
        <w:t>ПРИЛОЖЕНИЕ  №5</w:t>
      </w:r>
    </w:p>
    <w:p w:rsidR="0094154E" w:rsidRDefault="004414E8">
      <w:pPr>
        <w:pStyle w:val="ConsPlusNormal"/>
        <w:widowControl/>
        <w:ind w:left="5103" w:firstLine="0"/>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94154E" w:rsidRDefault="004414E8">
      <w:pPr>
        <w:pStyle w:val="ConsPlusNormal"/>
        <w:widowControl/>
        <w:ind w:left="5103" w:firstLine="0"/>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94154E" w:rsidRDefault="004414E8" w:rsidP="00F211DE">
      <w:pPr>
        <w:pStyle w:val="ConsPlusNormal"/>
        <w:widowControl/>
        <w:ind w:left="5103" w:firstLine="0"/>
        <w:rPr>
          <w:rFonts w:ascii="Times New Roman" w:hAnsi="Times New Roman" w:cs="Times New Roman"/>
          <w:sz w:val="24"/>
          <w:szCs w:val="24"/>
        </w:rPr>
      </w:pPr>
      <w:r>
        <w:rPr>
          <w:rFonts w:ascii="Times New Roman" w:hAnsi="Times New Roman" w:cs="Times New Roman"/>
          <w:sz w:val="24"/>
          <w:szCs w:val="24"/>
        </w:rPr>
        <w:t>"</w:t>
      </w:r>
      <w:r w:rsidR="00F211DE" w:rsidRPr="00F211DE">
        <w:rPr>
          <w:rFonts w:ascii="Times New Roman" w:eastAsia="Arial Unicode MS" w:hAnsi="Times New Roman"/>
          <w:color w:val="000000"/>
          <w:sz w:val="28"/>
          <w:szCs w:val="28"/>
        </w:rPr>
        <w:t xml:space="preserve"> </w:t>
      </w:r>
      <w:r w:rsidR="00F211DE" w:rsidRPr="00F211DE">
        <w:rPr>
          <w:rFonts w:ascii="Times New Roman" w:eastAsia="Arial Unicode MS" w:hAnsi="Times New Roman"/>
          <w:color w:val="000000"/>
          <w:sz w:val="24"/>
          <w:szCs w:val="24"/>
        </w:rPr>
        <w:t>Постановка на учет и направление детей в образовательные учреждения, реализующие образовательные программы дошкольного образования</w:t>
      </w:r>
      <w:r w:rsidR="00F211DE">
        <w:rPr>
          <w:rFonts w:ascii="Times New Roman" w:hAnsi="Times New Roman" w:cs="Times New Roman"/>
          <w:sz w:val="24"/>
          <w:szCs w:val="24"/>
        </w:rPr>
        <w:t xml:space="preserve"> </w:t>
      </w:r>
      <w:r>
        <w:rPr>
          <w:rFonts w:ascii="Times New Roman" w:hAnsi="Times New Roman" w:cs="Times New Roman"/>
          <w:sz w:val="24"/>
          <w:szCs w:val="24"/>
        </w:rPr>
        <w:t>"</w:t>
      </w:r>
    </w:p>
    <w:p w:rsidR="009E6645" w:rsidRDefault="009E6645" w:rsidP="009E6645">
      <w:pPr>
        <w:pStyle w:val="ConsPlusNormal"/>
        <w:widowControl/>
        <w:tabs>
          <w:tab w:val="left" w:pos="1134"/>
        </w:tabs>
        <w:ind w:firstLine="0"/>
        <w:jc w:val="both"/>
        <w:rPr>
          <w:rFonts w:ascii="Times New Roman" w:hAnsi="Times New Roman" w:cs="Times New Roman"/>
          <w:sz w:val="28"/>
          <w:szCs w:val="28"/>
        </w:rPr>
      </w:pPr>
      <w:r>
        <w:rPr>
          <w:rFonts w:ascii="Times New Roman" w:hAnsi="Times New Roman" w:cs="Times New Roman"/>
          <w:i/>
          <w:sz w:val="24"/>
          <w:szCs w:val="24"/>
        </w:rPr>
        <w:t>(приложение № 5 в редакции постановления Администрации муниципального образования Руднянский район Смоленской области  от 27.02.2023 №62)</w:t>
      </w:r>
    </w:p>
    <w:p w:rsidR="0094154E" w:rsidRDefault="0094154E">
      <w:pPr>
        <w:tabs>
          <w:tab w:val="left" w:pos="6510"/>
        </w:tabs>
        <w:ind w:left="5103"/>
        <w:jc w:val="right"/>
      </w:pPr>
    </w:p>
    <w:p w:rsidR="0094154E" w:rsidRDefault="0094154E">
      <w:pPr>
        <w:tabs>
          <w:tab w:val="left" w:pos="6510"/>
        </w:tabs>
        <w:ind w:left="5103"/>
        <w:jc w:val="right"/>
      </w:pPr>
    </w:p>
    <w:p w:rsidR="0094154E" w:rsidRDefault="004414E8">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УВЕДОМЛЕНИЕ</w:t>
      </w:r>
    </w:p>
    <w:p w:rsidR="0094154E" w:rsidRDefault="004414E8">
      <w:pPr>
        <w:pStyle w:val="ConsPlusTitle"/>
        <w:widowControl/>
        <w:jc w:val="center"/>
        <w:rPr>
          <w:rFonts w:ascii="Times New Roman" w:hAnsi="Times New Roman" w:cs="Times New Roman"/>
          <w:sz w:val="28"/>
          <w:szCs w:val="28"/>
        </w:rPr>
      </w:pPr>
      <w:proofErr w:type="gramStart"/>
      <w:r>
        <w:rPr>
          <w:rFonts w:ascii="Times New Roman" w:hAnsi="Times New Roman" w:cs="Times New Roman"/>
          <w:sz w:val="28"/>
          <w:szCs w:val="28"/>
        </w:rPr>
        <w:t>ОБ ОТКАЗЕ В ПОСТАНОВКЕ РЕБЕНКА НА УЧЕТ ДЛЯ ЗАЧИСЛЕНИЯ В ОБРАЗОВАТЕЛЬНОЕ УЧРЕЖДЕНИЕ</w:t>
      </w:r>
      <w:proofErr w:type="gramEnd"/>
    </w:p>
    <w:p w:rsidR="0094154E" w:rsidRDefault="004414E8">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_________________________</w:t>
      </w:r>
    </w:p>
    <w:p w:rsidR="0094154E" w:rsidRDefault="004414E8">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(Ф.И.О. заявителя)</w:t>
      </w:r>
    </w:p>
    <w:p w:rsidR="0094154E" w:rsidRDefault="0094154E">
      <w:pPr>
        <w:pStyle w:val="ConsPlusNonformat"/>
        <w:widowControl/>
        <w:rPr>
          <w:rFonts w:ascii="Times New Roman" w:hAnsi="Times New Roman" w:cs="Times New Roman"/>
          <w:sz w:val="28"/>
          <w:szCs w:val="28"/>
        </w:rPr>
      </w:pPr>
    </w:p>
    <w:p w:rsidR="0094154E" w:rsidRDefault="004414E8">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Настоящим уведомляю, что на  основании заявления №______________________от  «____»_____________20_____года  о постановке на учет и зачисления  ребенка  в  образовательное  учреждение,  от (дата принятия заявления) принято решение об отказе в постановке (Ф.И.О. ребенка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на учет для зачисления в образовательное учреждение.</w:t>
      </w:r>
    </w:p>
    <w:p w:rsidR="0094154E" w:rsidRDefault="004414E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(указать причины отказа в постановке ребенка на учет для зачисления в образовательное учреждение).</w:t>
      </w:r>
    </w:p>
    <w:p w:rsidR="0094154E" w:rsidRDefault="0094154E">
      <w:pPr>
        <w:pStyle w:val="ConsPlusNonformat"/>
        <w:widowControl/>
        <w:jc w:val="both"/>
        <w:rPr>
          <w:rFonts w:ascii="Times New Roman" w:hAnsi="Times New Roman" w:cs="Times New Roman"/>
          <w:sz w:val="28"/>
          <w:szCs w:val="28"/>
        </w:rPr>
      </w:pPr>
    </w:p>
    <w:p w:rsidR="0094154E" w:rsidRDefault="004414E8">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     "___" __________ 20__ г.</w:t>
      </w:r>
    </w:p>
    <w:p w:rsidR="0094154E" w:rsidRDefault="0094154E">
      <w:pPr>
        <w:pStyle w:val="ConsPlusNonformat"/>
        <w:widowControl/>
        <w:rPr>
          <w:rFonts w:ascii="Times New Roman" w:hAnsi="Times New Roman" w:cs="Times New Roman"/>
          <w:sz w:val="28"/>
          <w:szCs w:val="28"/>
        </w:rPr>
      </w:pPr>
    </w:p>
    <w:p w:rsidR="0094154E" w:rsidRDefault="0094154E">
      <w:pPr>
        <w:pStyle w:val="ConsPlusNonformat"/>
        <w:widowControl/>
        <w:rPr>
          <w:rFonts w:ascii="Times New Roman" w:hAnsi="Times New Roman" w:cs="Times New Roman"/>
          <w:sz w:val="28"/>
          <w:szCs w:val="28"/>
        </w:rPr>
      </w:pPr>
    </w:p>
    <w:p w:rsidR="0094154E" w:rsidRDefault="004414E8">
      <w:pPr>
        <w:pStyle w:val="ConsPlusNonformat"/>
        <w:widowControl/>
        <w:rPr>
          <w:rFonts w:ascii="Times New Roman" w:hAnsi="Times New Roman" w:cs="Times New Roman"/>
          <w:sz w:val="28"/>
          <w:szCs w:val="28"/>
        </w:rPr>
      </w:pPr>
      <w:r>
        <w:rPr>
          <w:rFonts w:ascii="Times New Roman" w:hAnsi="Times New Roman" w:cs="Times New Roman"/>
          <w:sz w:val="28"/>
          <w:szCs w:val="28"/>
        </w:rPr>
        <w:t>Подпись ответственного специалиста</w:t>
      </w:r>
    </w:p>
    <w:p w:rsidR="0094154E" w:rsidRDefault="0094154E">
      <w:pPr>
        <w:pStyle w:val="ConsPlusNonformat"/>
        <w:widowControl/>
        <w:rPr>
          <w:rFonts w:ascii="Times New Roman" w:hAnsi="Times New Roman" w:cs="Times New Roman"/>
          <w:sz w:val="28"/>
          <w:szCs w:val="28"/>
        </w:rPr>
      </w:pPr>
    </w:p>
    <w:p w:rsidR="0094154E" w:rsidRDefault="0094154E">
      <w:pPr>
        <w:pStyle w:val="ConsPlusNormal"/>
        <w:widowControl/>
        <w:ind w:firstLine="540"/>
        <w:jc w:val="both"/>
        <w:rPr>
          <w:rFonts w:ascii="Times New Roman" w:hAnsi="Times New Roman" w:cs="Times New Roman"/>
          <w:sz w:val="28"/>
          <w:szCs w:val="28"/>
        </w:rPr>
      </w:pPr>
    </w:p>
    <w:p w:rsidR="0094154E" w:rsidRDefault="0094154E">
      <w:pPr>
        <w:tabs>
          <w:tab w:val="left" w:pos="6510"/>
        </w:tabs>
        <w:ind w:left="5103"/>
        <w:jc w:val="center"/>
      </w:pPr>
    </w:p>
    <w:sectPr w:rsidR="0094154E">
      <w:footerReference w:type="default" r:id="rId23"/>
      <w:pgSz w:w="11906" w:h="16838"/>
      <w:pgMar w:top="1134" w:right="566"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BB1" w:rsidRDefault="00011BB1">
      <w:r>
        <w:separator/>
      </w:r>
    </w:p>
  </w:endnote>
  <w:endnote w:type="continuationSeparator" w:id="0">
    <w:p w:rsidR="00011BB1" w:rsidRDefault="000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71B" w:rsidRDefault="00A2471B">
    <w:pPr>
      <w:pStyle w:val="af3"/>
      <w:framePr w:wrap="auto"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F75022">
      <w:rPr>
        <w:rStyle w:val="af5"/>
        <w:noProof/>
      </w:rPr>
      <w:t>33</w:t>
    </w:r>
    <w:r>
      <w:rPr>
        <w:rStyle w:val="af5"/>
      </w:rPr>
      <w:fldChar w:fldCharType="end"/>
    </w:r>
  </w:p>
  <w:p w:rsidR="00A2471B" w:rsidRDefault="00A2471B">
    <w:pPr>
      <w:pStyle w:val="af3"/>
      <w:ind w:right="360"/>
    </w:pPr>
  </w:p>
  <w:p w:rsidR="00A2471B" w:rsidRDefault="00A2471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BB1" w:rsidRDefault="00011BB1">
      <w:r>
        <w:separator/>
      </w:r>
    </w:p>
  </w:footnote>
  <w:footnote w:type="continuationSeparator" w:id="0">
    <w:p w:rsidR="00011BB1" w:rsidRDefault="000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1542"/>
    <w:multiLevelType w:val="hybridMultilevel"/>
    <w:tmpl w:val="79F897D2"/>
    <w:lvl w:ilvl="0" w:tplc="FE6C238E">
      <w:start w:val="1"/>
      <w:numFmt w:val="bullet"/>
      <w:lvlText w:val=""/>
      <w:lvlJc w:val="left"/>
      <w:pPr>
        <w:ind w:left="1429" w:hanging="360"/>
      </w:pPr>
      <w:rPr>
        <w:rFonts w:ascii="Symbol" w:hAnsi="Symbol" w:hint="default"/>
      </w:rPr>
    </w:lvl>
    <w:lvl w:ilvl="1" w:tplc="5AF019B4">
      <w:start w:val="1"/>
      <w:numFmt w:val="bullet"/>
      <w:lvlText w:val="o"/>
      <w:lvlJc w:val="left"/>
      <w:pPr>
        <w:ind w:left="2149" w:hanging="360"/>
      </w:pPr>
      <w:rPr>
        <w:rFonts w:ascii="Courier New" w:hAnsi="Courier New" w:cs="Courier New" w:hint="default"/>
      </w:rPr>
    </w:lvl>
    <w:lvl w:ilvl="2" w:tplc="70A84AEE">
      <w:start w:val="1"/>
      <w:numFmt w:val="bullet"/>
      <w:lvlText w:val=""/>
      <w:lvlJc w:val="left"/>
      <w:pPr>
        <w:ind w:left="2869" w:hanging="360"/>
      </w:pPr>
      <w:rPr>
        <w:rFonts w:ascii="Wingdings" w:hAnsi="Wingdings" w:hint="default"/>
      </w:rPr>
    </w:lvl>
    <w:lvl w:ilvl="3" w:tplc="0068E1FA">
      <w:start w:val="1"/>
      <w:numFmt w:val="bullet"/>
      <w:lvlText w:val=""/>
      <w:lvlJc w:val="left"/>
      <w:pPr>
        <w:ind w:left="3589" w:hanging="360"/>
      </w:pPr>
      <w:rPr>
        <w:rFonts w:ascii="Symbol" w:hAnsi="Symbol" w:hint="default"/>
      </w:rPr>
    </w:lvl>
    <w:lvl w:ilvl="4" w:tplc="D4508252">
      <w:start w:val="1"/>
      <w:numFmt w:val="bullet"/>
      <w:lvlText w:val="o"/>
      <w:lvlJc w:val="left"/>
      <w:pPr>
        <w:ind w:left="4309" w:hanging="360"/>
      </w:pPr>
      <w:rPr>
        <w:rFonts w:ascii="Courier New" w:hAnsi="Courier New" w:cs="Courier New" w:hint="default"/>
      </w:rPr>
    </w:lvl>
    <w:lvl w:ilvl="5" w:tplc="2348FD9A">
      <w:start w:val="1"/>
      <w:numFmt w:val="bullet"/>
      <w:lvlText w:val=""/>
      <w:lvlJc w:val="left"/>
      <w:pPr>
        <w:ind w:left="5029" w:hanging="360"/>
      </w:pPr>
      <w:rPr>
        <w:rFonts w:ascii="Wingdings" w:hAnsi="Wingdings" w:hint="default"/>
      </w:rPr>
    </w:lvl>
    <w:lvl w:ilvl="6" w:tplc="B7A6F2AE">
      <w:start w:val="1"/>
      <w:numFmt w:val="bullet"/>
      <w:lvlText w:val=""/>
      <w:lvlJc w:val="left"/>
      <w:pPr>
        <w:ind w:left="5749" w:hanging="360"/>
      </w:pPr>
      <w:rPr>
        <w:rFonts w:ascii="Symbol" w:hAnsi="Symbol" w:hint="default"/>
      </w:rPr>
    </w:lvl>
    <w:lvl w:ilvl="7" w:tplc="91C01202">
      <w:start w:val="1"/>
      <w:numFmt w:val="bullet"/>
      <w:lvlText w:val="o"/>
      <w:lvlJc w:val="left"/>
      <w:pPr>
        <w:ind w:left="6469" w:hanging="360"/>
      </w:pPr>
      <w:rPr>
        <w:rFonts w:ascii="Courier New" w:hAnsi="Courier New" w:cs="Courier New" w:hint="default"/>
      </w:rPr>
    </w:lvl>
    <w:lvl w:ilvl="8" w:tplc="2326AF4E">
      <w:start w:val="1"/>
      <w:numFmt w:val="bullet"/>
      <w:lvlText w:val=""/>
      <w:lvlJc w:val="left"/>
      <w:pPr>
        <w:ind w:left="7189" w:hanging="360"/>
      </w:pPr>
      <w:rPr>
        <w:rFonts w:ascii="Wingdings" w:hAnsi="Wingdings" w:hint="default"/>
      </w:rPr>
    </w:lvl>
  </w:abstractNum>
  <w:abstractNum w:abstractNumId="1">
    <w:nsid w:val="09FC429F"/>
    <w:multiLevelType w:val="hybridMultilevel"/>
    <w:tmpl w:val="44DC31DE"/>
    <w:lvl w:ilvl="0" w:tplc="65585C1C">
      <w:start w:val="1"/>
      <w:numFmt w:val="bullet"/>
      <w:lvlText w:val="-"/>
      <w:lvlJc w:val="left"/>
      <w:pPr>
        <w:tabs>
          <w:tab w:val="num" w:pos="0"/>
        </w:tabs>
      </w:pPr>
      <w:rPr>
        <w:rFonts w:ascii="Times New Roman" w:hAnsi="Times New Roman"/>
      </w:rPr>
    </w:lvl>
    <w:lvl w:ilvl="1" w:tplc="0D0242CE">
      <w:start w:val="1"/>
      <w:numFmt w:val="bullet"/>
      <w:lvlText w:val="o"/>
      <w:lvlJc w:val="left"/>
      <w:pPr>
        <w:ind w:left="1440" w:hanging="360"/>
      </w:pPr>
      <w:rPr>
        <w:rFonts w:ascii="Courier New" w:eastAsia="Courier New" w:hAnsi="Courier New" w:cs="Courier New" w:hint="default"/>
      </w:rPr>
    </w:lvl>
    <w:lvl w:ilvl="2" w:tplc="4A9CCBC0">
      <w:start w:val="1"/>
      <w:numFmt w:val="bullet"/>
      <w:lvlText w:val="§"/>
      <w:lvlJc w:val="left"/>
      <w:pPr>
        <w:ind w:left="2160" w:hanging="360"/>
      </w:pPr>
      <w:rPr>
        <w:rFonts w:ascii="Wingdings" w:eastAsia="Wingdings" w:hAnsi="Wingdings" w:cs="Wingdings" w:hint="default"/>
      </w:rPr>
    </w:lvl>
    <w:lvl w:ilvl="3" w:tplc="FB988B12">
      <w:start w:val="1"/>
      <w:numFmt w:val="bullet"/>
      <w:lvlText w:val="·"/>
      <w:lvlJc w:val="left"/>
      <w:pPr>
        <w:ind w:left="2880" w:hanging="360"/>
      </w:pPr>
      <w:rPr>
        <w:rFonts w:ascii="Symbol" w:eastAsia="Symbol" w:hAnsi="Symbol" w:cs="Symbol" w:hint="default"/>
      </w:rPr>
    </w:lvl>
    <w:lvl w:ilvl="4" w:tplc="C07CF418">
      <w:start w:val="1"/>
      <w:numFmt w:val="bullet"/>
      <w:lvlText w:val="o"/>
      <w:lvlJc w:val="left"/>
      <w:pPr>
        <w:ind w:left="3600" w:hanging="360"/>
      </w:pPr>
      <w:rPr>
        <w:rFonts w:ascii="Courier New" w:eastAsia="Courier New" w:hAnsi="Courier New" w:cs="Courier New" w:hint="default"/>
      </w:rPr>
    </w:lvl>
    <w:lvl w:ilvl="5" w:tplc="BE401FC0">
      <w:start w:val="1"/>
      <w:numFmt w:val="bullet"/>
      <w:lvlText w:val="§"/>
      <w:lvlJc w:val="left"/>
      <w:pPr>
        <w:ind w:left="4320" w:hanging="360"/>
      </w:pPr>
      <w:rPr>
        <w:rFonts w:ascii="Wingdings" w:eastAsia="Wingdings" w:hAnsi="Wingdings" w:cs="Wingdings" w:hint="default"/>
      </w:rPr>
    </w:lvl>
    <w:lvl w:ilvl="6" w:tplc="84A4E6B2">
      <w:start w:val="1"/>
      <w:numFmt w:val="bullet"/>
      <w:lvlText w:val="·"/>
      <w:lvlJc w:val="left"/>
      <w:pPr>
        <w:ind w:left="5040" w:hanging="360"/>
      </w:pPr>
      <w:rPr>
        <w:rFonts w:ascii="Symbol" w:eastAsia="Symbol" w:hAnsi="Symbol" w:cs="Symbol" w:hint="default"/>
      </w:rPr>
    </w:lvl>
    <w:lvl w:ilvl="7" w:tplc="BD66816A">
      <w:start w:val="1"/>
      <w:numFmt w:val="bullet"/>
      <w:lvlText w:val="o"/>
      <w:lvlJc w:val="left"/>
      <w:pPr>
        <w:ind w:left="5760" w:hanging="360"/>
      </w:pPr>
      <w:rPr>
        <w:rFonts w:ascii="Courier New" w:eastAsia="Courier New" w:hAnsi="Courier New" w:cs="Courier New" w:hint="default"/>
      </w:rPr>
    </w:lvl>
    <w:lvl w:ilvl="8" w:tplc="2AB0F86E">
      <w:start w:val="1"/>
      <w:numFmt w:val="bullet"/>
      <w:lvlText w:val="§"/>
      <w:lvlJc w:val="left"/>
      <w:pPr>
        <w:ind w:left="6480" w:hanging="360"/>
      </w:pPr>
      <w:rPr>
        <w:rFonts w:ascii="Wingdings" w:eastAsia="Wingdings" w:hAnsi="Wingdings" w:cs="Wingdings" w:hint="default"/>
      </w:rPr>
    </w:lvl>
  </w:abstractNum>
  <w:abstractNum w:abstractNumId="2">
    <w:nsid w:val="12A15F42"/>
    <w:multiLevelType w:val="hybridMultilevel"/>
    <w:tmpl w:val="8286D674"/>
    <w:lvl w:ilvl="0" w:tplc="B53E8842">
      <w:start w:val="4"/>
      <w:numFmt w:val="decimal"/>
      <w:lvlText w:val="2.13.%1."/>
      <w:lvlJc w:val="left"/>
      <w:pPr>
        <w:tabs>
          <w:tab w:val="num" w:pos="0"/>
        </w:tabs>
      </w:pPr>
      <w:rPr>
        <w:rFonts w:ascii="Times New Roman" w:hAnsi="Times New Roman" w:cs="Times New Roman"/>
      </w:rPr>
    </w:lvl>
    <w:lvl w:ilvl="1" w:tplc="ABF41B3A">
      <w:start w:val="1"/>
      <w:numFmt w:val="bullet"/>
      <w:lvlText w:val="o"/>
      <w:lvlJc w:val="left"/>
      <w:pPr>
        <w:ind w:left="1440" w:hanging="360"/>
      </w:pPr>
      <w:rPr>
        <w:rFonts w:ascii="Courier New" w:eastAsia="Courier New" w:hAnsi="Courier New" w:cs="Courier New" w:hint="default"/>
      </w:rPr>
    </w:lvl>
    <w:lvl w:ilvl="2" w:tplc="D8ACCE8C">
      <w:start w:val="1"/>
      <w:numFmt w:val="bullet"/>
      <w:lvlText w:val="§"/>
      <w:lvlJc w:val="left"/>
      <w:pPr>
        <w:ind w:left="2160" w:hanging="360"/>
      </w:pPr>
      <w:rPr>
        <w:rFonts w:ascii="Wingdings" w:eastAsia="Wingdings" w:hAnsi="Wingdings" w:cs="Wingdings" w:hint="default"/>
      </w:rPr>
    </w:lvl>
    <w:lvl w:ilvl="3" w:tplc="8AD0D50E">
      <w:start w:val="1"/>
      <w:numFmt w:val="bullet"/>
      <w:lvlText w:val="·"/>
      <w:lvlJc w:val="left"/>
      <w:pPr>
        <w:ind w:left="2880" w:hanging="360"/>
      </w:pPr>
      <w:rPr>
        <w:rFonts w:ascii="Symbol" w:eastAsia="Symbol" w:hAnsi="Symbol" w:cs="Symbol" w:hint="default"/>
      </w:rPr>
    </w:lvl>
    <w:lvl w:ilvl="4" w:tplc="F5EA94D4">
      <w:start w:val="1"/>
      <w:numFmt w:val="bullet"/>
      <w:lvlText w:val="o"/>
      <w:lvlJc w:val="left"/>
      <w:pPr>
        <w:ind w:left="3600" w:hanging="360"/>
      </w:pPr>
      <w:rPr>
        <w:rFonts w:ascii="Courier New" w:eastAsia="Courier New" w:hAnsi="Courier New" w:cs="Courier New" w:hint="default"/>
      </w:rPr>
    </w:lvl>
    <w:lvl w:ilvl="5" w:tplc="02889A2E">
      <w:start w:val="1"/>
      <w:numFmt w:val="bullet"/>
      <w:lvlText w:val="§"/>
      <w:lvlJc w:val="left"/>
      <w:pPr>
        <w:ind w:left="4320" w:hanging="360"/>
      </w:pPr>
      <w:rPr>
        <w:rFonts w:ascii="Wingdings" w:eastAsia="Wingdings" w:hAnsi="Wingdings" w:cs="Wingdings" w:hint="default"/>
      </w:rPr>
    </w:lvl>
    <w:lvl w:ilvl="6" w:tplc="3BF2468A">
      <w:start w:val="1"/>
      <w:numFmt w:val="bullet"/>
      <w:lvlText w:val="·"/>
      <w:lvlJc w:val="left"/>
      <w:pPr>
        <w:ind w:left="5040" w:hanging="360"/>
      </w:pPr>
      <w:rPr>
        <w:rFonts w:ascii="Symbol" w:eastAsia="Symbol" w:hAnsi="Symbol" w:cs="Symbol" w:hint="default"/>
      </w:rPr>
    </w:lvl>
    <w:lvl w:ilvl="7" w:tplc="821AAD76">
      <w:start w:val="1"/>
      <w:numFmt w:val="bullet"/>
      <w:lvlText w:val="o"/>
      <w:lvlJc w:val="left"/>
      <w:pPr>
        <w:ind w:left="5760" w:hanging="360"/>
      </w:pPr>
      <w:rPr>
        <w:rFonts w:ascii="Courier New" w:eastAsia="Courier New" w:hAnsi="Courier New" w:cs="Courier New" w:hint="default"/>
      </w:rPr>
    </w:lvl>
    <w:lvl w:ilvl="8" w:tplc="37B450C6">
      <w:start w:val="1"/>
      <w:numFmt w:val="bullet"/>
      <w:lvlText w:val="§"/>
      <w:lvlJc w:val="left"/>
      <w:pPr>
        <w:ind w:left="6480" w:hanging="360"/>
      </w:pPr>
      <w:rPr>
        <w:rFonts w:ascii="Wingdings" w:eastAsia="Wingdings" w:hAnsi="Wingdings" w:cs="Wingdings" w:hint="default"/>
      </w:rPr>
    </w:lvl>
  </w:abstractNum>
  <w:abstractNum w:abstractNumId="3">
    <w:nsid w:val="2011643E"/>
    <w:multiLevelType w:val="multilevel"/>
    <w:tmpl w:val="5A6A0EDC"/>
    <w:lvl w:ilvl="0">
      <w:start w:val="4"/>
      <w:numFmt w:val="decimal"/>
      <w:lvlText w:val="%1."/>
      <w:lvlJc w:val="left"/>
      <w:pPr>
        <w:ind w:left="450" w:hanging="45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
    <w:nsid w:val="224910EE"/>
    <w:multiLevelType w:val="hybridMultilevel"/>
    <w:tmpl w:val="3AB6C4D4"/>
    <w:lvl w:ilvl="0" w:tplc="8C003D88">
      <w:start w:val="1"/>
      <w:numFmt w:val="bullet"/>
      <w:lvlText w:val="-"/>
      <w:lvlJc w:val="left"/>
      <w:pPr>
        <w:tabs>
          <w:tab w:val="num" w:pos="0"/>
        </w:tabs>
      </w:pPr>
      <w:rPr>
        <w:rFonts w:ascii="Times New Roman" w:hAnsi="Times New Roman"/>
      </w:rPr>
    </w:lvl>
    <w:lvl w:ilvl="1" w:tplc="F2900EDA">
      <w:start w:val="1"/>
      <w:numFmt w:val="bullet"/>
      <w:lvlText w:val="o"/>
      <w:lvlJc w:val="left"/>
      <w:pPr>
        <w:ind w:left="1440" w:hanging="360"/>
      </w:pPr>
      <w:rPr>
        <w:rFonts w:ascii="Courier New" w:eastAsia="Courier New" w:hAnsi="Courier New" w:cs="Courier New" w:hint="default"/>
      </w:rPr>
    </w:lvl>
    <w:lvl w:ilvl="2" w:tplc="0A966A2C">
      <w:start w:val="1"/>
      <w:numFmt w:val="bullet"/>
      <w:lvlText w:val="§"/>
      <w:lvlJc w:val="left"/>
      <w:pPr>
        <w:ind w:left="2160" w:hanging="360"/>
      </w:pPr>
      <w:rPr>
        <w:rFonts w:ascii="Wingdings" w:eastAsia="Wingdings" w:hAnsi="Wingdings" w:cs="Wingdings" w:hint="default"/>
      </w:rPr>
    </w:lvl>
    <w:lvl w:ilvl="3" w:tplc="B7A4BFC2">
      <w:start w:val="1"/>
      <w:numFmt w:val="bullet"/>
      <w:lvlText w:val="·"/>
      <w:lvlJc w:val="left"/>
      <w:pPr>
        <w:ind w:left="2880" w:hanging="360"/>
      </w:pPr>
      <w:rPr>
        <w:rFonts w:ascii="Symbol" w:eastAsia="Symbol" w:hAnsi="Symbol" w:cs="Symbol" w:hint="default"/>
      </w:rPr>
    </w:lvl>
    <w:lvl w:ilvl="4" w:tplc="0D7C93E2">
      <w:start w:val="1"/>
      <w:numFmt w:val="bullet"/>
      <w:lvlText w:val="o"/>
      <w:lvlJc w:val="left"/>
      <w:pPr>
        <w:ind w:left="3600" w:hanging="360"/>
      </w:pPr>
      <w:rPr>
        <w:rFonts w:ascii="Courier New" w:eastAsia="Courier New" w:hAnsi="Courier New" w:cs="Courier New" w:hint="default"/>
      </w:rPr>
    </w:lvl>
    <w:lvl w:ilvl="5" w:tplc="E1A86F08">
      <w:start w:val="1"/>
      <w:numFmt w:val="bullet"/>
      <w:lvlText w:val="§"/>
      <w:lvlJc w:val="left"/>
      <w:pPr>
        <w:ind w:left="4320" w:hanging="360"/>
      </w:pPr>
      <w:rPr>
        <w:rFonts w:ascii="Wingdings" w:eastAsia="Wingdings" w:hAnsi="Wingdings" w:cs="Wingdings" w:hint="default"/>
      </w:rPr>
    </w:lvl>
    <w:lvl w:ilvl="6" w:tplc="131C71EE">
      <w:start w:val="1"/>
      <w:numFmt w:val="bullet"/>
      <w:lvlText w:val="·"/>
      <w:lvlJc w:val="left"/>
      <w:pPr>
        <w:ind w:left="5040" w:hanging="360"/>
      </w:pPr>
      <w:rPr>
        <w:rFonts w:ascii="Symbol" w:eastAsia="Symbol" w:hAnsi="Symbol" w:cs="Symbol" w:hint="default"/>
      </w:rPr>
    </w:lvl>
    <w:lvl w:ilvl="7" w:tplc="10F6175A">
      <w:start w:val="1"/>
      <w:numFmt w:val="bullet"/>
      <w:lvlText w:val="o"/>
      <w:lvlJc w:val="left"/>
      <w:pPr>
        <w:ind w:left="5760" w:hanging="360"/>
      </w:pPr>
      <w:rPr>
        <w:rFonts w:ascii="Courier New" w:eastAsia="Courier New" w:hAnsi="Courier New" w:cs="Courier New" w:hint="default"/>
      </w:rPr>
    </w:lvl>
    <w:lvl w:ilvl="8" w:tplc="3128303C">
      <w:start w:val="1"/>
      <w:numFmt w:val="bullet"/>
      <w:lvlText w:val="§"/>
      <w:lvlJc w:val="left"/>
      <w:pPr>
        <w:ind w:left="6480" w:hanging="360"/>
      </w:pPr>
      <w:rPr>
        <w:rFonts w:ascii="Wingdings" w:eastAsia="Wingdings" w:hAnsi="Wingdings" w:cs="Wingdings" w:hint="default"/>
      </w:rPr>
    </w:lvl>
  </w:abstractNum>
  <w:abstractNum w:abstractNumId="5">
    <w:nsid w:val="25CD7359"/>
    <w:multiLevelType w:val="hybridMultilevel"/>
    <w:tmpl w:val="EB1C1C06"/>
    <w:lvl w:ilvl="0" w:tplc="9496B1EA">
      <w:start w:val="3"/>
      <w:numFmt w:val="decimal"/>
      <w:lvlText w:val="%1)"/>
      <w:lvlJc w:val="left"/>
      <w:pPr>
        <w:tabs>
          <w:tab w:val="num" w:pos="0"/>
        </w:tabs>
      </w:pPr>
      <w:rPr>
        <w:rFonts w:ascii="Times New Roman" w:hAnsi="Times New Roman" w:cs="Times New Roman"/>
      </w:rPr>
    </w:lvl>
    <w:lvl w:ilvl="1" w:tplc="025CD9C6">
      <w:start w:val="1"/>
      <w:numFmt w:val="bullet"/>
      <w:lvlText w:val="o"/>
      <w:lvlJc w:val="left"/>
      <w:pPr>
        <w:ind w:left="1440" w:hanging="360"/>
      </w:pPr>
      <w:rPr>
        <w:rFonts w:ascii="Courier New" w:eastAsia="Courier New" w:hAnsi="Courier New" w:cs="Courier New" w:hint="default"/>
      </w:rPr>
    </w:lvl>
    <w:lvl w:ilvl="2" w:tplc="21C6130A">
      <w:start w:val="1"/>
      <w:numFmt w:val="bullet"/>
      <w:lvlText w:val="§"/>
      <w:lvlJc w:val="left"/>
      <w:pPr>
        <w:ind w:left="2160" w:hanging="360"/>
      </w:pPr>
      <w:rPr>
        <w:rFonts w:ascii="Wingdings" w:eastAsia="Wingdings" w:hAnsi="Wingdings" w:cs="Wingdings" w:hint="default"/>
      </w:rPr>
    </w:lvl>
    <w:lvl w:ilvl="3" w:tplc="D37A932A">
      <w:start w:val="1"/>
      <w:numFmt w:val="bullet"/>
      <w:lvlText w:val="·"/>
      <w:lvlJc w:val="left"/>
      <w:pPr>
        <w:ind w:left="2880" w:hanging="360"/>
      </w:pPr>
      <w:rPr>
        <w:rFonts w:ascii="Symbol" w:eastAsia="Symbol" w:hAnsi="Symbol" w:cs="Symbol" w:hint="default"/>
      </w:rPr>
    </w:lvl>
    <w:lvl w:ilvl="4" w:tplc="1F96453C">
      <w:start w:val="1"/>
      <w:numFmt w:val="bullet"/>
      <w:lvlText w:val="o"/>
      <w:lvlJc w:val="left"/>
      <w:pPr>
        <w:ind w:left="3600" w:hanging="360"/>
      </w:pPr>
      <w:rPr>
        <w:rFonts w:ascii="Courier New" w:eastAsia="Courier New" w:hAnsi="Courier New" w:cs="Courier New" w:hint="default"/>
      </w:rPr>
    </w:lvl>
    <w:lvl w:ilvl="5" w:tplc="988A9574">
      <w:start w:val="1"/>
      <w:numFmt w:val="bullet"/>
      <w:lvlText w:val="§"/>
      <w:lvlJc w:val="left"/>
      <w:pPr>
        <w:ind w:left="4320" w:hanging="360"/>
      </w:pPr>
      <w:rPr>
        <w:rFonts w:ascii="Wingdings" w:eastAsia="Wingdings" w:hAnsi="Wingdings" w:cs="Wingdings" w:hint="default"/>
      </w:rPr>
    </w:lvl>
    <w:lvl w:ilvl="6" w:tplc="2CB462E4">
      <w:start w:val="1"/>
      <w:numFmt w:val="bullet"/>
      <w:lvlText w:val="·"/>
      <w:lvlJc w:val="left"/>
      <w:pPr>
        <w:ind w:left="5040" w:hanging="360"/>
      </w:pPr>
      <w:rPr>
        <w:rFonts w:ascii="Symbol" w:eastAsia="Symbol" w:hAnsi="Symbol" w:cs="Symbol" w:hint="default"/>
      </w:rPr>
    </w:lvl>
    <w:lvl w:ilvl="7" w:tplc="34FE3F62">
      <w:start w:val="1"/>
      <w:numFmt w:val="bullet"/>
      <w:lvlText w:val="o"/>
      <w:lvlJc w:val="left"/>
      <w:pPr>
        <w:ind w:left="5760" w:hanging="360"/>
      </w:pPr>
      <w:rPr>
        <w:rFonts w:ascii="Courier New" w:eastAsia="Courier New" w:hAnsi="Courier New" w:cs="Courier New" w:hint="default"/>
      </w:rPr>
    </w:lvl>
    <w:lvl w:ilvl="8" w:tplc="22509854">
      <w:start w:val="1"/>
      <w:numFmt w:val="bullet"/>
      <w:lvlText w:val="§"/>
      <w:lvlJc w:val="left"/>
      <w:pPr>
        <w:ind w:left="6480" w:hanging="360"/>
      </w:pPr>
      <w:rPr>
        <w:rFonts w:ascii="Wingdings" w:eastAsia="Wingdings" w:hAnsi="Wingdings" w:cs="Wingdings" w:hint="default"/>
      </w:rPr>
    </w:lvl>
  </w:abstractNum>
  <w:abstractNum w:abstractNumId="6">
    <w:nsid w:val="2CE45C8A"/>
    <w:multiLevelType w:val="multilevel"/>
    <w:tmpl w:val="853CB2FC"/>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7">
    <w:nsid w:val="3B6374E5"/>
    <w:multiLevelType w:val="multilevel"/>
    <w:tmpl w:val="F5962E1E"/>
    <w:lvl w:ilvl="0">
      <w:start w:val="4"/>
      <w:numFmt w:val="decimal"/>
      <w:lvlText w:val="%1."/>
      <w:lvlJc w:val="left"/>
      <w:pPr>
        <w:ind w:left="450" w:hanging="450"/>
      </w:pPr>
      <w:rPr>
        <w:rFonts w:cs="Times New Roman" w:hint="default"/>
      </w:rPr>
    </w:lvl>
    <w:lvl w:ilvl="1">
      <w:start w:val="3"/>
      <w:numFmt w:val="decimal"/>
      <w:lvlText w:val="%1.%2."/>
      <w:lvlJc w:val="left"/>
      <w:pPr>
        <w:ind w:left="1430"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8">
    <w:nsid w:val="3CBA69D7"/>
    <w:multiLevelType w:val="multilevel"/>
    <w:tmpl w:val="A086B902"/>
    <w:lvl w:ilvl="0">
      <w:start w:val="1"/>
      <w:numFmt w:val="bullet"/>
      <w:lvlText w:val="-"/>
      <w:lvlJc w:val="left"/>
      <w:pPr>
        <w:tabs>
          <w:tab w:val="num" w:pos="1134"/>
        </w:tabs>
        <w:ind w:firstLine="709"/>
      </w:pPr>
      <w:rPr>
        <w:rFonts w:ascii="Courier New" w:hAnsi="Courier New" w:hint="default"/>
      </w:rPr>
    </w:lvl>
    <w:lvl w:ilvl="1">
      <w:start w:val="1"/>
      <w:numFmt w:val="bullet"/>
      <w:lvlText w:val=""/>
      <w:lvlJc w:val="left"/>
      <w:pPr>
        <w:tabs>
          <w:tab w:val="num" w:pos="1134"/>
        </w:tabs>
        <w:ind w:firstLine="709"/>
      </w:pPr>
      <w:rPr>
        <w:rFonts w:ascii="Symbol" w:hAnsi="Symbol"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9">
    <w:nsid w:val="3E8B1A33"/>
    <w:multiLevelType w:val="hybridMultilevel"/>
    <w:tmpl w:val="75A4B89A"/>
    <w:lvl w:ilvl="0" w:tplc="868E598A">
      <w:start w:val="2"/>
      <w:numFmt w:val="decimal"/>
      <w:lvlText w:val="%1)"/>
      <w:lvlJc w:val="left"/>
      <w:pPr>
        <w:tabs>
          <w:tab w:val="num" w:pos="0"/>
        </w:tabs>
      </w:pPr>
      <w:rPr>
        <w:rFonts w:ascii="Times New Roman" w:hAnsi="Times New Roman" w:cs="Times New Roman"/>
      </w:rPr>
    </w:lvl>
    <w:lvl w:ilvl="1" w:tplc="9B2A3394">
      <w:start w:val="1"/>
      <w:numFmt w:val="bullet"/>
      <w:lvlText w:val="o"/>
      <w:lvlJc w:val="left"/>
      <w:pPr>
        <w:ind w:left="1440" w:hanging="360"/>
      </w:pPr>
      <w:rPr>
        <w:rFonts w:ascii="Courier New" w:eastAsia="Courier New" w:hAnsi="Courier New" w:cs="Courier New" w:hint="default"/>
      </w:rPr>
    </w:lvl>
    <w:lvl w:ilvl="2" w:tplc="09E85468">
      <w:start w:val="1"/>
      <w:numFmt w:val="bullet"/>
      <w:lvlText w:val="§"/>
      <w:lvlJc w:val="left"/>
      <w:pPr>
        <w:ind w:left="2160" w:hanging="360"/>
      </w:pPr>
      <w:rPr>
        <w:rFonts w:ascii="Wingdings" w:eastAsia="Wingdings" w:hAnsi="Wingdings" w:cs="Wingdings" w:hint="default"/>
      </w:rPr>
    </w:lvl>
    <w:lvl w:ilvl="3" w:tplc="93D0FCEC">
      <w:start w:val="1"/>
      <w:numFmt w:val="bullet"/>
      <w:lvlText w:val="·"/>
      <w:lvlJc w:val="left"/>
      <w:pPr>
        <w:ind w:left="2880" w:hanging="360"/>
      </w:pPr>
      <w:rPr>
        <w:rFonts w:ascii="Symbol" w:eastAsia="Symbol" w:hAnsi="Symbol" w:cs="Symbol" w:hint="default"/>
      </w:rPr>
    </w:lvl>
    <w:lvl w:ilvl="4" w:tplc="A89C0698">
      <w:start w:val="1"/>
      <w:numFmt w:val="bullet"/>
      <w:lvlText w:val="o"/>
      <w:lvlJc w:val="left"/>
      <w:pPr>
        <w:ind w:left="3600" w:hanging="360"/>
      </w:pPr>
      <w:rPr>
        <w:rFonts w:ascii="Courier New" w:eastAsia="Courier New" w:hAnsi="Courier New" w:cs="Courier New" w:hint="default"/>
      </w:rPr>
    </w:lvl>
    <w:lvl w:ilvl="5" w:tplc="708AE514">
      <w:start w:val="1"/>
      <w:numFmt w:val="bullet"/>
      <w:lvlText w:val="§"/>
      <w:lvlJc w:val="left"/>
      <w:pPr>
        <w:ind w:left="4320" w:hanging="360"/>
      </w:pPr>
      <w:rPr>
        <w:rFonts w:ascii="Wingdings" w:eastAsia="Wingdings" w:hAnsi="Wingdings" w:cs="Wingdings" w:hint="default"/>
      </w:rPr>
    </w:lvl>
    <w:lvl w:ilvl="6" w:tplc="F4562978">
      <w:start w:val="1"/>
      <w:numFmt w:val="bullet"/>
      <w:lvlText w:val="·"/>
      <w:lvlJc w:val="left"/>
      <w:pPr>
        <w:ind w:left="5040" w:hanging="360"/>
      </w:pPr>
      <w:rPr>
        <w:rFonts w:ascii="Symbol" w:eastAsia="Symbol" w:hAnsi="Symbol" w:cs="Symbol" w:hint="default"/>
      </w:rPr>
    </w:lvl>
    <w:lvl w:ilvl="7" w:tplc="6E7296F8">
      <w:start w:val="1"/>
      <w:numFmt w:val="bullet"/>
      <w:lvlText w:val="o"/>
      <w:lvlJc w:val="left"/>
      <w:pPr>
        <w:ind w:left="5760" w:hanging="360"/>
      </w:pPr>
      <w:rPr>
        <w:rFonts w:ascii="Courier New" w:eastAsia="Courier New" w:hAnsi="Courier New" w:cs="Courier New" w:hint="default"/>
      </w:rPr>
    </w:lvl>
    <w:lvl w:ilvl="8" w:tplc="2F9A6DE8">
      <w:start w:val="1"/>
      <w:numFmt w:val="bullet"/>
      <w:lvlText w:val="§"/>
      <w:lvlJc w:val="left"/>
      <w:pPr>
        <w:ind w:left="6480" w:hanging="360"/>
      </w:pPr>
      <w:rPr>
        <w:rFonts w:ascii="Wingdings" w:eastAsia="Wingdings" w:hAnsi="Wingdings" w:cs="Wingdings" w:hint="default"/>
      </w:rPr>
    </w:lvl>
  </w:abstractNum>
  <w:abstractNum w:abstractNumId="10">
    <w:nsid w:val="3FAD1C21"/>
    <w:multiLevelType w:val="multilevel"/>
    <w:tmpl w:val="F5E60ABE"/>
    <w:lvl w:ilvl="0">
      <w:start w:val="1"/>
      <w:numFmt w:val="decimal"/>
      <w:lvlText w:val="%1."/>
      <w:lvlJc w:val="left"/>
      <w:pPr>
        <w:ind w:left="1429" w:hanging="360"/>
      </w:pPr>
      <w:rPr>
        <w:rFonts w:cs="Times New Roman"/>
      </w:rPr>
    </w:lvl>
    <w:lvl w:ilvl="1">
      <w:start w:val="1"/>
      <w:numFmt w:val="decimal"/>
      <w:isLgl/>
      <w:lvlText w:val="%1.%2."/>
      <w:lvlJc w:val="left"/>
      <w:pPr>
        <w:ind w:left="1146" w:hanging="720"/>
      </w:pPr>
      <w:rPr>
        <w:rFonts w:ascii="Times New Roman" w:hAnsi="Times New Roman" w:cs="Times New Roman" w:hint="default"/>
        <w:b w:val="0"/>
        <w:bCs w:val="0"/>
      </w:rPr>
    </w:lvl>
    <w:lvl w:ilvl="2">
      <w:start w:val="1"/>
      <w:numFmt w:val="decimal"/>
      <w:isLgl/>
      <w:lvlText w:val="%1.%2.%3."/>
      <w:lvlJc w:val="left"/>
      <w:pPr>
        <w:ind w:left="2509" w:hanging="720"/>
      </w:pPr>
      <w:rPr>
        <w:rFonts w:ascii="Times New Roman" w:hAnsi="Times New Roman" w:cs="Times New Roman" w:hint="default"/>
      </w:rPr>
    </w:lvl>
    <w:lvl w:ilvl="3">
      <w:start w:val="1"/>
      <w:numFmt w:val="decimal"/>
      <w:isLgl/>
      <w:lvlText w:val="%1.%2.%3.%4."/>
      <w:lvlJc w:val="left"/>
      <w:pPr>
        <w:ind w:left="3229" w:hanging="1080"/>
      </w:pPr>
      <w:rPr>
        <w:rFonts w:cs="Times New Roman" w:hint="default"/>
      </w:rPr>
    </w:lvl>
    <w:lvl w:ilvl="4">
      <w:start w:val="1"/>
      <w:numFmt w:val="decimal"/>
      <w:isLgl/>
      <w:lvlText w:val="%1.%2.%3.%4.%5."/>
      <w:lvlJc w:val="left"/>
      <w:pPr>
        <w:ind w:left="3589" w:hanging="1080"/>
      </w:pPr>
      <w:rPr>
        <w:rFonts w:cs="Times New Roman" w:hint="default"/>
      </w:rPr>
    </w:lvl>
    <w:lvl w:ilvl="5">
      <w:start w:val="1"/>
      <w:numFmt w:val="decimal"/>
      <w:isLgl/>
      <w:lvlText w:val="%1.%2.%3.%4.%5.%6."/>
      <w:lvlJc w:val="left"/>
      <w:pPr>
        <w:ind w:left="4309" w:hanging="1440"/>
      </w:pPr>
      <w:rPr>
        <w:rFonts w:cs="Times New Roman" w:hint="default"/>
      </w:rPr>
    </w:lvl>
    <w:lvl w:ilvl="6">
      <w:start w:val="1"/>
      <w:numFmt w:val="decimal"/>
      <w:isLgl/>
      <w:lvlText w:val="%1.%2.%3.%4.%5.%6.%7."/>
      <w:lvlJc w:val="left"/>
      <w:pPr>
        <w:ind w:left="5029" w:hanging="1800"/>
      </w:pPr>
      <w:rPr>
        <w:rFonts w:cs="Times New Roman" w:hint="default"/>
      </w:rPr>
    </w:lvl>
    <w:lvl w:ilvl="7">
      <w:start w:val="1"/>
      <w:numFmt w:val="decimal"/>
      <w:isLgl/>
      <w:lvlText w:val="%1.%2.%3.%4.%5.%6.%7.%8."/>
      <w:lvlJc w:val="left"/>
      <w:pPr>
        <w:ind w:left="5389" w:hanging="1800"/>
      </w:pPr>
      <w:rPr>
        <w:rFonts w:cs="Times New Roman" w:hint="default"/>
      </w:rPr>
    </w:lvl>
    <w:lvl w:ilvl="8">
      <w:start w:val="1"/>
      <w:numFmt w:val="decimal"/>
      <w:isLgl/>
      <w:lvlText w:val="%1.%2.%3.%4.%5.%6.%7.%8.%9."/>
      <w:lvlJc w:val="left"/>
      <w:pPr>
        <w:ind w:left="6109" w:hanging="2160"/>
      </w:pPr>
      <w:rPr>
        <w:rFonts w:cs="Times New Roman" w:hint="default"/>
      </w:rPr>
    </w:lvl>
  </w:abstractNum>
  <w:abstractNum w:abstractNumId="11">
    <w:nsid w:val="47165E0F"/>
    <w:multiLevelType w:val="hybridMultilevel"/>
    <w:tmpl w:val="680C0FDA"/>
    <w:lvl w:ilvl="0" w:tplc="74CC0FFC">
      <w:start w:val="2"/>
      <w:numFmt w:val="decimal"/>
      <w:lvlText w:val="%1)"/>
      <w:lvlJc w:val="left"/>
      <w:pPr>
        <w:tabs>
          <w:tab w:val="num" w:pos="0"/>
        </w:tabs>
      </w:pPr>
      <w:rPr>
        <w:rFonts w:ascii="Times New Roman" w:hAnsi="Times New Roman" w:cs="Times New Roman"/>
      </w:rPr>
    </w:lvl>
    <w:lvl w:ilvl="1" w:tplc="9FDC2ACE">
      <w:start w:val="1"/>
      <w:numFmt w:val="bullet"/>
      <w:lvlText w:val="o"/>
      <w:lvlJc w:val="left"/>
      <w:pPr>
        <w:ind w:left="1440" w:hanging="360"/>
      </w:pPr>
      <w:rPr>
        <w:rFonts w:ascii="Courier New" w:eastAsia="Courier New" w:hAnsi="Courier New" w:cs="Courier New" w:hint="default"/>
      </w:rPr>
    </w:lvl>
    <w:lvl w:ilvl="2" w:tplc="B0346578">
      <w:start w:val="1"/>
      <w:numFmt w:val="bullet"/>
      <w:lvlText w:val="§"/>
      <w:lvlJc w:val="left"/>
      <w:pPr>
        <w:ind w:left="2160" w:hanging="360"/>
      </w:pPr>
      <w:rPr>
        <w:rFonts w:ascii="Wingdings" w:eastAsia="Wingdings" w:hAnsi="Wingdings" w:cs="Wingdings" w:hint="default"/>
      </w:rPr>
    </w:lvl>
    <w:lvl w:ilvl="3" w:tplc="442236C0">
      <w:start w:val="1"/>
      <w:numFmt w:val="bullet"/>
      <w:lvlText w:val="·"/>
      <w:lvlJc w:val="left"/>
      <w:pPr>
        <w:ind w:left="2880" w:hanging="360"/>
      </w:pPr>
      <w:rPr>
        <w:rFonts w:ascii="Symbol" w:eastAsia="Symbol" w:hAnsi="Symbol" w:cs="Symbol" w:hint="default"/>
      </w:rPr>
    </w:lvl>
    <w:lvl w:ilvl="4" w:tplc="EC24E31A">
      <w:start w:val="1"/>
      <w:numFmt w:val="bullet"/>
      <w:lvlText w:val="o"/>
      <w:lvlJc w:val="left"/>
      <w:pPr>
        <w:ind w:left="3600" w:hanging="360"/>
      </w:pPr>
      <w:rPr>
        <w:rFonts w:ascii="Courier New" w:eastAsia="Courier New" w:hAnsi="Courier New" w:cs="Courier New" w:hint="default"/>
      </w:rPr>
    </w:lvl>
    <w:lvl w:ilvl="5" w:tplc="09F45696">
      <w:start w:val="1"/>
      <w:numFmt w:val="bullet"/>
      <w:lvlText w:val="§"/>
      <w:lvlJc w:val="left"/>
      <w:pPr>
        <w:ind w:left="4320" w:hanging="360"/>
      </w:pPr>
      <w:rPr>
        <w:rFonts w:ascii="Wingdings" w:eastAsia="Wingdings" w:hAnsi="Wingdings" w:cs="Wingdings" w:hint="default"/>
      </w:rPr>
    </w:lvl>
    <w:lvl w:ilvl="6" w:tplc="1A1881F6">
      <w:start w:val="1"/>
      <w:numFmt w:val="bullet"/>
      <w:lvlText w:val="·"/>
      <w:lvlJc w:val="left"/>
      <w:pPr>
        <w:ind w:left="5040" w:hanging="360"/>
      </w:pPr>
      <w:rPr>
        <w:rFonts w:ascii="Symbol" w:eastAsia="Symbol" w:hAnsi="Symbol" w:cs="Symbol" w:hint="default"/>
      </w:rPr>
    </w:lvl>
    <w:lvl w:ilvl="7" w:tplc="24AC642A">
      <w:start w:val="1"/>
      <w:numFmt w:val="bullet"/>
      <w:lvlText w:val="o"/>
      <w:lvlJc w:val="left"/>
      <w:pPr>
        <w:ind w:left="5760" w:hanging="360"/>
      </w:pPr>
      <w:rPr>
        <w:rFonts w:ascii="Courier New" w:eastAsia="Courier New" w:hAnsi="Courier New" w:cs="Courier New" w:hint="default"/>
      </w:rPr>
    </w:lvl>
    <w:lvl w:ilvl="8" w:tplc="35CAE282">
      <w:start w:val="1"/>
      <w:numFmt w:val="bullet"/>
      <w:lvlText w:val="§"/>
      <w:lvlJc w:val="left"/>
      <w:pPr>
        <w:ind w:left="6480" w:hanging="360"/>
      </w:pPr>
      <w:rPr>
        <w:rFonts w:ascii="Wingdings" w:eastAsia="Wingdings" w:hAnsi="Wingdings" w:cs="Wingdings" w:hint="default"/>
      </w:rPr>
    </w:lvl>
  </w:abstractNum>
  <w:abstractNum w:abstractNumId="12">
    <w:nsid w:val="4747377B"/>
    <w:multiLevelType w:val="multilevel"/>
    <w:tmpl w:val="9E7EB2DA"/>
    <w:lvl w:ilvl="0">
      <w:start w:val="5"/>
      <w:numFmt w:val="decimal"/>
      <w:lvlText w:val="%1."/>
      <w:lvlJc w:val="left"/>
      <w:pPr>
        <w:ind w:left="450" w:hanging="450"/>
      </w:pPr>
      <w:rPr>
        <w:rFonts w:cs="Times New Roman" w:hint="default"/>
      </w:rPr>
    </w:lvl>
    <w:lvl w:ilvl="1">
      <w:start w:val="4"/>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3">
    <w:nsid w:val="484367DB"/>
    <w:multiLevelType w:val="hybridMultilevel"/>
    <w:tmpl w:val="297A92EE"/>
    <w:lvl w:ilvl="0" w:tplc="32F070C6">
      <w:start w:val="1"/>
      <w:numFmt w:val="decimal"/>
      <w:lvlText w:val="%1)"/>
      <w:lvlJc w:val="left"/>
      <w:pPr>
        <w:ind w:left="900" w:hanging="360"/>
      </w:pPr>
      <w:rPr>
        <w:rFonts w:cs="Times New Roman" w:hint="default"/>
      </w:rPr>
    </w:lvl>
    <w:lvl w:ilvl="1" w:tplc="C5584E48">
      <w:start w:val="1"/>
      <w:numFmt w:val="lowerLetter"/>
      <w:lvlText w:val="%2."/>
      <w:lvlJc w:val="left"/>
      <w:pPr>
        <w:ind w:left="1620" w:hanging="360"/>
      </w:pPr>
      <w:rPr>
        <w:rFonts w:cs="Times New Roman"/>
      </w:rPr>
    </w:lvl>
    <w:lvl w:ilvl="2" w:tplc="6E52E21C">
      <w:start w:val="1"/>
      <w:numFmt w:val="lowerRoman"/>
      <w:lvlText w:val="%3."/>
      <w:lvlJc w:val="right"/>
      <w:pPr>
        <w:ind w:left="2340" w:hanging="180"/>
      </w:pPr>
      <w:rPr>
        <w:rFonts w:cs="Times New Roman"/>
      </w:rPr>
    </w:lvl>
    <w:lvl w:ilvl="3" w:tplc="112E5DC0">
      <w:start w:val="1"/>
      <w:numFmt w:val="decimal"/>
      <w:lvlText w:val="%4."/>
      <w:lvlJc w:val="left"/>
      <w:pPr>
        <w:ind w:left="3060" w:hanging="360"/>
      </w:pPr>
      <w:rPr>
        <w:rFonts w:cs="Times New Roman"/>
      </w:rPr>
    </w:lvl>
    <w:lvl w:ilvl="4" w:tplc="FB908284">
      <w:start w:val="1"/>
      <w:numFmt w:val="lowerLetter"/>
      <w:lvlText w:val="%5."/>
      <w:lvlJc w:val="left"/>
      <w:pPr>
        <w:ind w:left="3780" w:hanging="360"/>
      </w:pPr>
      <w:rPr>
        <w:rFonts w:cs="Times New Roman"/>
      </w:rPr>
    </w:lvl>
    <w:lvl w:ilvl="5" w:tplc="856AC060">
      <w:start w:val="1"/>
      <w:numFmt w:val="lowerRoman"/>
      <w:lvlText w:val="%6."/>
      <w:lvlJc w:val="right"/>
      <w:pPr>
        <w:ind w:left="4500" w:hanging="180"/>
      </w:pPr>
      <w:rPr>
        <w:rFonts w:cs="Times New Roman"/>
      </w:rPr>
    </w:lvl>
    <w:lvl w:ilvl="6" w:tplc="ADC4EEE8">
      <w:start w:val="1"/>
      <w:numFmt w:val="decimal"/>
      <w:lvlText w:val="%7."/>
      <w:lvlJc w:val="left"/>
      <w:pPr>
        <w:ind w:left="5220" w:hanging="360"/>
      </w:pPr>
      <w:rPr>
        <w:rFonts w:cs="Times New Roman"/>
      </w:rPr>
    </w:lvl>
    <w:lvl w:ilvl="7" w:tplc="E2E4CBB4">
      <w:start w:val="1"/>
      <w:numFmt w:val="lowerLetter"/>
      <w:lvlText w:val="%8."/>
      <w:lvlJc w:val="left"/>
      <w:pPr>
        <w:ind w:left="5940" w:hanging="360"/>
      </w:pPr>
      <w:rPr>
        <w:rFonts w:cs="Times New Roman"/>
      </w:rPr>
    </w:lvl>
    <w:lvl w:ilvl="8" w:tplc="6BBED94C">
      <w:start w:val="1"/>
      <w:numFmt w:val="lowerRoman"/>
      <w:lvlText w:val="%9."/>
      <w:lvlJc w:val="right"/>
      <w:pPr>
        <w:ind w:left="6660" w:hanging="180"/>
      </w:pPr>
      <w:rPr>
        <w:rFonts w:cs="Times New Roman"/>
      </w:rPr>
    </w:lvl>
  </w:abstractNum>
  <w:abstractNum w:abstractNumId="14">
    <w:nsid w:val="52E8559D"/>
    <w:multiLevelType w:val="hybridMultilevel"/>
    <w:tmpl w:val="6E42410E"/>
    <w:lvl w:ilvl="0" w:tplc="351A92DA">
      <w:start w:val="8"/>
      <w:numFmt w:val="decimal"/>
      <w:lvlText w:val="1.4.%1."/>
      <w:lvlJc w:val="left"/>
      <w:pPr>
        <w:tabs>
          <w:tab w:val="num" w:pos="0"/>
        </w:tabs>
      </w:pPr>
      <w:rPr>
        <w:rFonts w:ascii="Times New Roman" w:hAnsi="Times New Roman" w:cs="Times New Roman"/>
      </w:rPr>
    </w:lvl>
    <w:lvl w:ilvl="1" w:tplc="4F2CB884">
      <w:start w:val="1"/>
      <w:numFmt w:val="bullet"/>
      <w:lvlText w:val="o"/>
      <w:lvlJc w:val="left"/>
      <w:pPr>
        <w:ind w:left="1440" w:hanging="360"/>
      </w:pPr>
      <w:rPr>
        <w:rFonts w:ascii="Courier New" w:eastAsia="Courier New" w:hAnsi="Courier New" w:cs="Courier New" w:hint="default"/>
      </w:rPr>
    </w:lvl>
    <w:lvl w:ilvl="2" w:tplc="521669B2">
      <w:start w:val="1"/>
      <w:numFmt w:val="bullet"/>
      <w:lvlText w:val="§"/>
      <w:lvlJc w:val="left"/>
      <w:pPr>
        <w:ind w:left="2160" w:hanging="360"/>
      </w:pPr>
      <w:rPr>
        <w:rFonts w:ascii="Wingdings" w:eastAsia="Wingdings" w:hAnsi="Wingdings" w:cs="Wingdings" w:hint="default"/>
      </w:rPr>
    </w:lvl>
    <w:lvl w:ilvl="3" w:tplc="618A718E">
      <w:start w:val="1"/>
      <w:numFmt w:val="bullet"/>
      <w:lvlText w:val="·"/>
      <w:lvlJc w:val="left"/>
      <w:pPr>
        <w:ind w:left="2880" w:hanging="360"/>
      </w:pPr>
      <w:rPr>
        <w:rFonts w:ascii="Symbol" w:eastAsia="Symbol" w:hAnsi="Symbol" w:cs="Symbol" w:hint="default"/>
      </w:rPr>
    </w:lvl>
    <w:lvl w:ilvl="4" w:tplc="EC04FBFA">
      <w:start w:val="1"/>
      <w:numFmt w:val="bullet"/>
      <w:lvlText w:val="o"/>
      <w:lvlJc w:val="left"/>
      <w:pPr>
        <w:ind w:left="3600" w:hanging="360"/>
      </w:pPr>
      <w:rPr>
        <w:rFonts w:ascii="Courier New" w:eastAsia="Courier New" w:hAnsi="Courier New" w:cs="Courier New" w:hint="default"/>
      </w:rPr>
    </w:lvl>
    <w:lvl w:ilvl="5" w:tplc="3C841FCA">
      <w:start w:val="1"/>
      <w:numFmt w:val="bullet"/>
      <w:lvlText w:val="§"/>
      <w:lvlJc w:val="left"/>
      <w:pPr>
        <w:ind w:left="4320" w:hanging="360"/>
      </w:pPr>
      <w:rPr>
        <w:rFonts w:ascii="Wingdings" w:eastAsia="Wingdings" w:hAnsi="Wingdings" w:cs="Wingdings" w:hint="default"/>
      </w:rPr>
    </w:lvl>
    <w:lvl w:ilvl="6" w:tplc="F65CACCA">
      <w:start w:val="1"/>
      <w:numFmt w:val="bullet"/>
      <w:lvlText w:val="·"/>
      <w:lvlJc w:val="left"/>
      <w:pPr>
        <w:ind w:left="5040" w:hanging="360"/>
      </w:pPr>
      <w:rPr>
        <w:rFonts w:ascii="Symbol" w:eastAsia="Symbol" w:hAnsi="Symbol" w:cs="Symbol" w:hint="default"/>
      </w:rPr>
    </w:lvl>
    <w:lvl w:ilvl="7" w:tplc="3B78D16E">
      <w:start w:val="1"/>
      <w:numFmt w:val="bullet"/>
      <w:lvlText w:val="o"/>
      <w:lvlJc w:val="left"/>
      <w:pPr>
        <w:ind w:left="5760" w:hanging="360"/>
      </w:pPr>
      <w:rPr>
        <w:rFonts w:ascii="Courier New" w:eastAsia="Courier New" w:hAnsi="Courier New" w:cs="Courier New" w:hint="default"/>
      </w:rPr>
    </w:lvl>
    <w:lvl w:ilvl="8" w:tplc="E482CBA8">
      <w:start w:val="1"/>
      <w:numFmt w:val="bullet"/>
      <w:lvlText w:val="§"/>
      <w:lvlJc w:val="left"/>
      <w:pPr>
        <w:ind w:left="6480" w:hanging="360"/>
      </w:pPr>
      <w:rPr>
        <w:rFonts w:ascii="Wingdings" w:eastAsia="Wingdings" w:hAnsi="Wingdings" w:cs="Wingdings" w:hint="default"/>
      </w:rPr>
    </w:lvl>
  </w:abstractNum>
  <w:abstractNum w:abstractNumId="15">
    <w:nsid w:val="58FB581E"/>
    <w:multiLevelType w:val="hybridMultilevel"/>
    <w:tmpl w:val="71A4161C"/>
    <w:lvl w:ilvl="0" w:tplc="7DCA25E8">
      <w:start w:val="1"/>
      <w:numFmt w:val="bullet"/>
      <w:lvlText w:val=""/>
      <w:lvlJc w:val="left"/>
      <w:pPr>
        <w:ind w:left="1260" w:hanging="360"/>
      </w:pPr>
      <w:rPr>
        <w:rFonts w:ascii="Symbol" w:hAnsi="Symbol" w:hint="default"/>
      </w:rPr>
    </w:lvl>
    <w:lvl w:ilvl="1" w:tplc="C33C59AA">
      <w:start w:val="1"/>
      <w:numFmt w:val="bullet"/>
      <w:lvlText w:val="o"/>
      <w:lvlJc w:val="left"/>
      <w:pPr>
        <w:ind w:left="1980" w:hanging="360"/>
      </w:pPr>
      <w:rPr>
        <w:rFonts w:ascii="Courier New" w:hAnsi="Courier New" w:hint="default"/>
      </w:rPr>
    </w:lvl>
    <w:lvl w:ilvl="2" w:tplc="53625864">
      <w:start w:val="1"/>
      <w:numFmt w:val="bullet"/>
      <w:lvlText w:val=""/>
      <w:lvlJc w:val="left"/>
      <w:pPr>
        <w:ind w:left="2700" w:hanging="360"/>
      </w:pPr>
      <w:rPr>
        <w:rFonts w:ascii="Wingdings" w:hAnsi="Wingdings" w:hint="default"/>
      </w:rPr>
    </w:lvl>
    <w:lvl w:ilvl="3" w:tplc="5EB0251C">
      <w:start w:val="1"/>
      <w:numFmt w:val="bullet"/>
      <w:lvlText w:val=""/>
      <w:lvlJc w:val="left"/>
      <w:pPr>
        <w:ind w:left="3420" w:hanging="360"/>
      </w:pPr>
      <w:rPr>
        <w:rFonts w:ascii="Symbol" w:hAnsi="Symbol" w:hint="default"/>
      </w:rPr>
    </w:lvl>
    <w:lvl w:ilvl="4" w:tplc="04BC178A">
      <w:start w:val="1"/>
      <w:numFmt w:val="bullet"/>
      <w:lvlText w:val="o"/>
      <w:lvlJc w:val="left"/>
      <w:pPr>
        <w:ind w:left="4140" w:hanging="360"/>
      </w:pPr>
      <w:rPr>
        <w:rFonts w:ascii="Courier New" w:hAnsi="Courier New" w:hint="default"/>
      </w:rPr>
    </w:lvl>
    <w:lvl w:ilvl="5" w:tplc="73D2BEB8">
      <w:start w:val="1"/>
      <w:numFmt w:val="bullet"/>
      <w:lvlText w:val=""/>
      <w:lvlJc w:val="left"/>
      <w:pPr>
        <w:ind w:left="4860" w:hanging="360"/>
      </w:pPr>
      <w:rPr>
        <w:rFonts w:ascii="Wingdings" w:hAnsi="Wingdings" w:hint="default"/>
      </w:rPr>
    </w:lvl>
    <w:lvl w:ilvl="6" w:tplc="38B4CF00">
      <w:start w:val="1"/>
      <w:numFmt w:val="bullet"/>
      <w:lvlText w:val=""/>
      <w:lvlJc w:val="left"/>
      <w:pPr>
        <w:ind w:left="5580" w:hanging="360"/>
      </w:pPr>
      <w:rPr>
        <w:rFonts w:ascii="Symbol" w:hAnsi="Symbol" w:hint="default"/>
      </w:rPr>
    </w:lvl>
    <w:lvl w:ilvl="7" w:tplc="E25A345E">
      <w:start w:val="1"/>
      <w:numFmt w:val="bullet"/>
      <w:lvlText w:val="o"/>
      <w:lvlJc w:val="left"/>
      <w:pPr>
        <w:ind w:left="6300" w:hanging="360"/>
      </w:pPr>
      <w:rPr>
        <w:rFonts w:ascii="Courier New" w:hAnsi="Courier New" w:hint="default"/>
      </w:rPr>
    </w:lvl>
    <w:lvl w:ilvl="8" w:tplc="79F2A398">
      <w:start w:val="1"/>
      <w:numFmt w:val="bullet"/>
      <w:lvlText w:val=""/>
      <w:lvlJc w:val="left"/>
      <w:pPr>
        <w:ind w:left="7020" w:hanging="360"/>
      </w:pPr>
      <w:rPr>
        <w:rFonts w:ascii="Wingdings" w:hAnsi="Wingdings" w:hint="default"/>
      </w:rPr>
    </w:lvl>
  </w:abstractNum>
  <w:abstractNum w:abstractNumId="16">
    <w:nsid w:val="68B11DFC"/>
    <w:multiLevelType w:val="multilevel"/>
    <w:tmpl w:val="E2B4C030"/>
    <w:lvl w:ilvl="0">
      <w:start w:val="1"/>
      <w:numFmt w:val="bullet"/>
      <w:lvlText w:val="-"/>
      <w:lvlJc w:val="left"/>
      <w:pPr>
        <w:tabs>
          <w:tab w:val="num" w:pos="1134"/>
        </w:tabs>
        <w:ind w:firstLine="709"/>
      </w:pPr>
      <w:rPr>
        <w:rFonts w:ascii="Courier New" w:hAnsi="Courier New" w:hint="default"/>
      </w:rPr>
    </w:lvl>
    <w:lvl w:ilvl="1">
      <w:start w:val="2"/>
      <w:numFmt w:val="decimal"/>
      <w:lvlText w:val="%1.%2."/>
      <w:lvlJc w:val="left"/>
      <w:pPr>
        <w:tabs>
          <w:tab w:val="num" w:pos="1134"/>
        </w:tabs>
        <w:ind w:firstLine="709"/>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17">
    <w:nsid w:val="69C50717"/>
    <w:multiLevelType w:val="hybridMultilevel"/>
    <w:tmpl w:val="38162A02"/>
    <w:lvl w:ilvl="0" w:tplc="EE2222A0">
      <w:start w:val="1"/>
      <w:numFmt w:val="decimal"/>
      <w:lvlText w:val="2.15.%1."/>
      <w:lvlJc w:val="left"/>
      <w:pPr>
        <w:tabs>
          <w:tab w:val="num" w:pos="0"/>
        </w:tabs>
      </w:pPr>
      <w:rPr>
        <w:rFonts w:ascii="Times New Roman" w:hAnsi="Times New Roman" w:cs="Times New Roman"/>
      </w:rPr>
    </w:lvl>
    <w:lvl w:ilvl="1" w:tplc="B30C59CE">
      <w:start w:val="1"/>
      <w:numFmt w:val="bullet"/>
      <w:lvlText w:val="o"/>
      <w:lvlJc w:val="left"/>
      <w:pPr>
        <w:ind w:left="1440" w:hanging="360"/>
      </w:pPr>
      <w:rPr>
        <w:rFonts w:ascii="Courier New" w:eastAsia="Courier New" w:hAnsi="Courier New" w:cs="Courier New" w:hint="default"/>
      </w:rPr>
    </w:lvl>
    <w:lvl w:ilvl="2" w:tplc="8EC0F392">
      <w:start w:val="1"/>
      <w:numFmt w:val="bullet"/>
      <w:lvlText w:val="§"/>
      <w:lvlJc w:val="left"/>
      <w:pPr>
        <w:ind w:left="2160" w:hanging="360"/>
      </w:pPr>
      <w:rPr>
        <w:rFonts w:ascii="Wingdings" w:eastAsia="Wingdings" w:hAnsi="Wingdings" w:cs="Wingdings" w:hint="default"/>
      </w:rPr>
    </w:lvl>
    <w:lvl w:ilvl="3" w:tplc="BFEC4686">
      <w:start w:val="1"/>
      <w:numFmt w:val="bullet"/>
      <w:lvlText w:val="·"/>
      <w:lvlJc w:val="left"/>
      <w:pPr>
        <w:ind w:left="2880" w:hanging="360"/>
      </w:pPr>
      <w:rPr>
        <w:rFonts w:ascii="Symbol" w:eastAsia="Symbol" w:hAnsi="Symbol" w:cs="Symbol" w:hint="default"/>
      </w:rPr>
    </w:lvl>
    <w:lvl w:ilvl="4" w:tplc="F3521EA2">
      <w:start w:val="1"/>
      <w:numFmt w:val="bullet"/>
      <w:lvlText w:val="o"/>
      <w:lvlJc w:val="left"/>
      <w:pPr>
        <w:ind w:left="3600" w:hanging="360"/>
      </w:pPr>
      <w:rPr>
        <w:rFonts w:ascii="Courier New" w:eastAsia="Courier New" w:hAnsi="Courier New" w:cs="Courier New" w:hint="default"/>
      </w:rPr>
    </w:lvl>
    <w:lvl w:ilvl="5" w:tplc="80303840">
      <w:start w:val="1"/>
      <w:numFmt w:val="bullet"/>
      <w:lvlText w:val="§"/>
      <w:lvlJc w:val="left"/>
      <w:pPr>
        <w:ind w:left="4320" w:hanging="360"/>
      </w:pPr>
      <w:rPr>
        <w:rFonts w:ascii="Wingdings" w:eastAsia="Wingdings" w:hAnsi="Wingdings" w:cs="Wingdings" w:hint="default"/>
      </w:rPr>
    </w:lvl>
    <w:lvl w:ilvl="6" w:tplc="41F2440C">
      <w:start w:val="1"/>
      <w:numFmt w:val="bullet"/>
      <w:lvlText w:val="·"/>
      <w:lvlJc w:val="left"/>
      <w:pPr>
        <w:ind w:left="5040" w:hanging="360"/>
      </w:pPr>
      <w:rPr>
        <w:rFonts w:ascii="Symbol" w:eastAsia="Symbol" w:hAnsi="Symbol" w:cs="Symbol" w:hint="default"/>
      </w:rPr>
    </w:lvl>
    <w:lvl w:ilvl="7" w:tplc="D982115E">
      <w:start w:val="1"/>
      <w:numFmt w:val="bullet"/>
      <w:lvlText w:val="o"/>
      <w:lvlJc w:val="left"/>
      <w:pPr>
        <w:ind w:left="5760" w:hanging="360"/>
      </w:pPr>
      <w:rPr>
        <w:rFonts w:ascii="Courier New" w:eastAsia="Courier New" w:hAnsi="Courier New" w:cs="Courier New" w:hint="default"/>
      </w:rPr>
    </w:lvl>
    <w:lvl w:ilvl="8" w:tplc="997A4AFA">
      <w:start w:val="1"/>
      <w:numFmt w:val="bullet"/>
      <w:lvlText w:val="§"/>
      <w:lvlJc w:val="left"/>
      <w:pPr>
        <w:ind w:left="6480" w:hanging="360"/>
      </w:pPr>
      <w:rPr>
        <w:rFonts w:ascii="Wingdings" w:eastAsia="Wingdings" w:hAnsi="Wingdings" w:cs="Wingdings" w:hint="default"/>
      </w:rPr>
    </w:lvl>
  </w:abstractNum>
  <w:abstractNum w:abstractNumId="18">
    <w:nsid w:val="6AC437C7"/>
    <w:multiLevelType w:val="hybridMultilevel"/>
    <w:tmpl w:val="2B665634"/>
    <w:lvl w:ilvl="0" w:tplc="7DEE7258">
      <w:start w:val="3"/>
      <w:numFmt w:val="decimal"/>
      <w:lvlText w:val="2.6.%1."/>
      <w:lvlJc w:val="left"/>
      <w:pPr>
        <w:tabs>
          <w:tab w:val="num" w:pos="0"/>
        </w:tabs>
      </w:pPr>
      <w:rPr>
        <w:rFonts w:ascii="Times New Roman" w:hAnsi="Times New Roman" w:cs="Times New Roman"/>
      </w:rPr>
    </w:lvl>
    <w:lvl w:ilvl="1" w:tplc="0F860022">
      <w:start w:val="1"/>
      <w:numFmt w:val="bullet"/>
      <w:lvlText w:val="o"/>
      <w:lvlJc w:val="left"/>
      <w:pPr>
        <w:ind w:left="1440" w:hanging="360"/>
      </w:pPr>
      <w:rPr>
        <w:rFonts w:ascii="Courier New" w:eastAsia="Courier New" w:hAnsi="Courier New" w:cs="Courier New" w:hint="default"/>
      </w:rPr>
    </w:lvl>
    <w:lvl w:ilvl="2" w:tplc="5512002A">
      <w:start w:val="1"/>
      <w:numFmt w:val="bullet"/>
      <w:lvlText w:val="§"/>
      <w:lvlJc w:val="left"/>
      <w:pPr>
        <w:ind w:left="2160" w:hanging="360"/>
      </w:pPr>
      <w:rPr>
        <w:rFonts w:ascii="Wingdings" w:eastAsia="Wingdings" w:hAnsi="Wingdings" w:cs="Wingdings" w:hint="default"/>
      </w:rPr>
    </w:lvl>
    <w:lvl w:ilvl="3" w:tplc="B874E97A">
      <w:start w:val="1"/>
      <w:numFmt w:val="bullet"/>
      <w:lvlText w:val="·"/>
      <w:lvlJc w:val="left"/>
      <w:pPr>
        <w:ind w:left="2880" w:hanging="360"/>
      </w:pPr>
      <w:rPr>
        <w:rFonts w:ascii="Symbol" w:eastAsia="Symbol" w:hAnsi="Symbol" w:cs="Symbol" w:hint="default"/>
      </w:rPr>
    </w:lvl>
    <w:lvl w:ilvl="4" w:tplc="9018734A">
      <w:start w:val="1"/>
      <w:numFmt w:val="bullet"/>
      <w:lvlText w:val="o"/>
      <w:lvlJc w:val="left"/>
      <w:pPr>
        <w:ind w:left="3600" w:hanging="360"/>
      </w:pPr>
      <w:rPr>
        <w:rFonts w:ascii="Courier New" w:eastAsia="Courier New" w:hAnsi="Courier New" w:cs="Courier New" w:hint="default"/>
      </w:rPr>
    </w:lvl>
    <w:lvl w:ilvl="5" w:tplc="7CF062C0">
      <w:start w:val="1"/>
      <w:numFmt w:val="bullet"/>
      <w:lvlText w:val="§"/>
      <w:lvlJc w:val="left"/>
      <w:pPr>
        <w:ind w:left="4320" w:hanging="360"/>
      </w:pPr>
      <w:rPr>
        <w:rFonts w:ascii="Wingdings" w:eastAsia="Wingdings" w:hAnsi="Wingdings" w:cs="Wingdings" w:hint="default"/>
      </w:rPr>
    </w:lvl>
    <w:lvl w:ilvl="6" w:tplc="E52C6FF4">
      <w:start w:val="1"/>
      <w:numFmt w:val="bullet"/>
      <w:lvlText w:val="·"/>
      <w:lvlJc w:val="left"/>
      <w:pPr>
        <w:ind w:left="5040" w:hanging="360"/>
      </w:pPr>
      <w:rPr>
        <w:rFonts w:ascii="Symbol" w:eastAsia="Symbol" w:hAnsi="Symbol" w:cs="Symbol" w:hint="default"/>
      </w:rPr>
    </w:lvl>
    <w:lvl w:ilvl="7" w:tplc="735E7E14">
      <w:start w:val="1"/>
      <w:numFmt w:val="bullet"/>
      <w:lvlText w:val="o"/>
      <w:lvlJc w:val="left"/>
      <w:pPr>
        <w:ind w:left="5760" w:hanging="360"/>
      </w:pPr>
      <w:rPr>
        <w:rFonts w:ascii="Courier New" w:eastAsia="Courier New" w:hAnsi="Courier New" w:cs="Courier New" w:hint="default"/>
      </w:rPr>
    </w:lvl>
    <w:lvl w:ilvl="8" w:tplc="62466D36">
      <w:start w:val="1"/>
      <w:numFmt w:val="bullet"/>
      <w:lvlText w:val="§"/>
      <w:lvlJc w:val="left"/>
      <w:pPr>
        <w:ind w:left="6480" w:hanging="360"/>
      </w:pPr>
      <w:rPr>
        <w:rFonts w:ascii="Wingdings" w:eastAsia="Wingdings" w:hAnsi="Wingdings" w:cs="Wingdings" w:hint="default"/>
      </w:rPr>
    </w:lvl>
  </w:abstractNum>
  <w:abstractNum w:abstractNumId="19">
    <w:nsid w:val="6E0D4747"/>
    <w:multiLevelType w:val="multilevel"/>
    <w:tmpl w:val="9B26B0E6"/>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color w:val="auto"/>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0">
    <w:nsid w:val="71757764"/>
    <w:multiLevelType w:val="multilevel"/>
    <w:tmpl w:val="0472D35A"/>
    <w:lvl w:ilvl="0">
      <w:start w:val="1"/>
      <w:numFmt w:val="decimal"/>
      <w:lvlText w:val="%1."/>
      <w:lvlJc w:val="left"/>
      <w:pPr>
        <w:ind w:left="675" w:hanging="675"/>
      </w:pPr>
      <w:rPr>
        <w:rFonts w:cs="Times New Roman" w:hint="default"/>
      </w:rPr>
    </w:lvl>
    <w:lvl w:ilvl="1">
      <w:start w:val="4"/>
      <w:numFmt w:val="decimal"/>
      <w:lvlText w:val="%1.%2."/>
      <w:lvlJc w:val="left"/>
      <w:pPr>
        <w:ind w:left="1085" w:hanging="720"/>
      </w:pPr>
      <w:rPr>
        <w:rFonts w:cs="Times New Roman" w:hint="default"/>
      </w:rPr>
    </w:lvl>
    <w:lvl w:ilvl="2">
      <w:start w:val="6"/>
      <w:numFmt w:val="decimal"/>
      <w:lvlText w:val="%1.%2.%3."/>
      <w:lvlJc w:val="left"/>
      <w:pPr>
        <w:ind w:left="1450" w:hanging="720"/>
      </w:pPr>
      <w:rPr>
        <w:rFonts w:cs="Times New Roman" w:hint="default"/>
      </w:rPr>
    </w:lvl>
    <w:lvl w:ilvl="3">
      <w:start w:val="1"/>
      <w:numFmt w:val="decimal"/>
      <w:lvlText w:val="%1.%2.%3.%4."/>
      <w:lvlJc w:val="left"/>
      <w:pPr>
        <w:ind w:left="2175" w:hanging="1080"/>
      </w:pPr>
      <w:rPr>
        <w:rFonts w:cs="Times New Roman" w:hint="default"/>
      </w:rPr>
    </w:lvl>
    <w:lvl w:ilvl="4">
      <w:start w:val="1"/>
      <w:numFmt w:val="decimal"/>
      <w:lvlText w:val="%1.%2.%3.%4.%5."/>
      <w:lvlJc w:val="left"/>
      <w:pPr>
        <w:ind w:left="2540" w:hanging="1080"/>
      </w:pPr>
      <w:rPr>
        <w:rFonts w:cs="Times New Roman" w:hint="default"/>
      </w:rPr>
    </w:lvl>
    <w:lvl w:ilvl="5">
      <w:start w:val="1"/>
      <w:numFmt w:val="decimal"/>
      <w:lvlText w:val="%1.%2.%3.%4.%5.%6."/>
      <w:lvlJc w:val="left"/>
      <w:pPr>
        <w:ind w:left="3265" w:hanging="1440"/>
      </w:pPr>
      <w:rPr>
        <w:rFonts w:cs="Times New Roman" w:hint="default"/>
      </w:rPr>
    </w:lvl>
    <w:lvl w:ilvl="6">
      <w:start w:val="1"/>
      <w:numFmt w:val="decimal"/>
      <w:lvlText w:val="%1.%2.%3.%4.%5.%6.%7."/>
      <w:lvlJc w:val="left"/>
      <w:pPr>
        <w:ind w:left="3990" w:hanging="1800"/>
      </w:pPr>
      <w:rPr>
        <w:rFonts w:cs="Times New Roman" w:hint="default"/>
      </w:rPr>
    </w:lvl>
    <w:lvl w:ilvl="7">
      <w:start w:val="1"/>
      <w:numFmt w:val="decimal"/>
      <w:lvlText w:val="%1.%2.%3.%4.%5.%6.%7.%8."/>
      <w:lvlJc w:val="left"/>
      <w:pPr>
        <w:ind w:left="4355" w:hanging="1800"/>
      </w:pPr>
      <w:rPr>
        <w:rFonts w:cs="Times New Roman" w:hint="default"/>
      </w:rPr>
    </w:lvl>
    <w:lvl w:ilvl="8">
      <w:start w:val="1"/>
      <w:numFmt w:val="decimal"/>
      <w:lvlText w:val="%1.%2.%3.%4.%5.%6.%7.%8.%9."/>
      <w:lvlJc w:val="left"/>
      <w:pPr>
        <w:ind w:left="5080" w:hanging="2160"/>
      </w:pPr>
      <w:rPr>
        <w:rFonts w:cs="Times New Roman" w:hint="default"/>
      </w:rPr>
    </w:lvl>
  </w:abstractNum>
  <w:abstractNum w:abstractNumId="21">
    <w:nsid w:val="72E50576"/>
    <w:multiLevelType w:val="hybridMultilevel"/>
    <w:tmpl w:val="54409BF0"/>
    <w:lvl w:ilvl="0" w:tplc="AD04FA34">
      <w:start w:val="3"/>
      <w:numFmt w:val="decimal"/>
      <w:lvlText w:val="2.7.%1."/>
      <w:lvlJc w:val="left"/>
      <w:pPr>
        <w:tabs>
          <w:tab w:val="num" w:pos="0"/>
        </w:tabs>
      </w:pPr>
      <w:rPr>
        <w:rFonts w:ascii="Times New Roman" w:hAnsi="Times New Roman" w:cs="Times New Roman"/>
      </w:rPr>
    </w:lvl>
    <w:lvl w:ilvl="1" w:tplc="458C9144">
      <w:start w:val="1"/>
      <w:numFmt w:val="bullet"/>
      <w:lvlText w:val="o"/>
      <w:lvlJc w:val="left"/>
      <w:pPr>
        <w:ind w:left="1440" w:hanging="360"/>
      </w:pPr>
      <w:rPr>
        <w:rFonts w:ascii="Courier New" w:eastAsia="Courier New" w:hAnsi="Courier New" w:cs="Courier New" w:hint="default"/>
      </w:rPr>
    </w:lvl>
    <w:lvl w:ilvl="2" w:tplc="651A2908">
      <w:start w:val="1"/>
      <w:numFmt w:val="bullet"/>
      <w:lvlText w:val="§"/>
      <w:lvlJc w:val="left"/>
      <w:pPr>
        <w:ind w:left="2160" w:hanging="360"/>
      </w:pPr>
      <w:rPr>
        <w:rFonts w:ascii="Wingdings" w:eastAsia="Wingdings" w:hAnsi="Wingdings" w:cs="Wingdings" w:hint="default"/>
      </w:rPr>
    </w:lvl>
    <w:lvl w:ilvl="3" w:tplc="7088A7AC">
      <w:start w:val="1"/>
      <w:numFmt w:val="bullet"/>
      <w:lvlText w:val="·"/>
      <w:lvlJc w:val="left"/>
      <w:pPr>
        <w:ind w:left="2880" w:hanging="360"/>
      </w:pPr>
      <w:rPr>
        <w:rFonts w:ascii="Symbol" w:eastAsia="Symbol" w:hAnsi="Symbol" w:cs="Symbol" w:hint="default"/>
      </w:rPr>
    </w:lvl>
    <w:lvl w:ilvl="4" w:tplc="264233CA">
      <w:start w:val="1"/>
      <w:numFmt w:val="bullet"/>
      <w:lvlText w:val="o"/>
      <w:lvlJc w:val="left"/>
      <w:pPr>
        <w:ind w:left="3600" w:hanging="360"/>
      </w:pPr>
      <w:rPr>
        <w:rFonts w:ascii="Courier New" w:eastAsia="Courier New" w:hAnsi="Courier New" w:cs="Courier New" w:hint="default"/>
      </w:rPr>
    </w:lvl>
    <w:lvl w:ilvl="5" w:tplc="3BC200C0">
      <w:start w:val="1"/>
      <w:numFmt w:val="bullet"/>
      <w:lvlText w:val="§"/>
      <w:lvlJc w:val="left"/>
      <w:pPr>
        <w:ind w:left="4320" w:hanging="360"/>
      </w:pPr>
      <w:rPr>
        <w:rFonts w:ascii="Wingdings" w:eastAsia="Wingdings" w:hAnsi="Wingdings" w:cs="Wingdings" w:hint="default"/>
      </w:rPr>
    </w:lvl>
    <w:lvl w:ilvl="6" w:tplc="27962500">
      <w:start w:val="1"/>
      <w:numFmt w:val="bullet"/>
      <w:lvlText w:val="·"/>
      <w:lvlJc w:val="left"/>
      <w:pPr>
        <w:ind w:left="5040" w:hanging="360"/>
      </w:pPr>
      <w:rPr>
        <w:rFonts w:ascii="Symbol" w:eastAsia="Symbol" w:hAnsi="Symbol" w:cs="Symbol" w:hint="default"/>
      </w:rPr>
    </w:lvl>
    <w:lvl w:ilvl="7" w:tplc="CAC0B738">
      <w:start w:val="1"/>
      <w:numFmt w:val="bullet"/>
      <w:lvlText w:val="o"/>
      <w:lvlJc w:val="left"/>
      <w:pPr>
        <w:ind w:left="5760" w:hanging="360"/>
      </w:pPr>
      <w:rPr>
        <w:rFonts w:ascii="Courier New" w:eastAsia="Courier New" w:hAnsi="Courier New" w:cs="Courier New" w:hint="default"/>
      </w:rPr>
    </w:lvl>
    <w:lvl w:ilvl="8" w:tplc="8BBE76D0">
      <w:start w:val="1"/>
      <w:numFmt w:val="bullet"/>
      <w:lvlText w:val="§"/>
      <w:lvlJc w:val="left"/>
      <w:pPr>
        <w:ind w:left="6480" w:hanging="360"/>
      </w:pPr>
      <w:rPr>
        <w:rFonts w:ascii="Wingdings" w:eastAsia="Wingdings" w:hAnsi="Wingdings" w:cs="Wingdings" w:hint="default"/>
      </w:rPr>
    </w:lvl>
  </w:abstractNum>
  <w:abstractNum w:abstractNumId="22">
    <w:nsid w:val="76C23C3A"/>
    <w:multiLevelType w:val="multilevel"/>
    <w:tmpl w:val="DFC06BF8"/>
    <w:lvl w:ilvl="0">
      <w:start w:val="1"/>
      <w:numFmt w:val="decimal"/>
      <w:lvlText w:val="%1."/>
      <w:lvlJc w:val="left"/>
      <w:pPr>
        <w:ind w:left="1429" w:hanging="360"/>
      </w:pPr>
      <w:rPr>
        <w:rFonts w:cs="Times New Roman"/>
      </w:rPr>
    </w:lvl>
    <w:lvl w:ilvl="1">
      <w:start w:val="1"/>
      <w:numFmt w:val="decimal"/>
      <w:isLgl/>
      <w:lvlText w:val="%1.%2."/>
      <w:lvlJc w:val="left"/>
      <w:pPr>
        <w:ind w:left="1146" w:hanging="720"/>
      </w:pPr>
      <w:rPr>
        <w:rFonts w:ascii="Times New Roman" w:hAnsi="Times New Roman" w:cs="Times New Roman" w:hint="default"/>
        <w:b w:val="0"/>
        <w:bCs w:val="0"/>
      </w:rPr>
    </w:lvl>
    <w:lvl w:ilvl="2">
      <w:start w:val="1"/>
      <w:numFmt w:val="decimal"/>
      <w:isLgl/>
      <w:lvlText w:val="%1.%2.%3."/>
      <w:lvlJc w:val="left"/>
      <w:pPr>
        <w:ind w:left="2509" w:hanging="720"/>
      </w:pPr>
      <w:rPr>
        <w:rFonts w:ascii="Times New Roman" w:hAnsi="Times New Roman" w:cs="Times New Roman" w:hint="default"/>
      </w:rPr>
    </w:lvl>
    <w:lvl w:ilvl="3">
      <w:start w:val="1"/>
      <w:numFmt w:val="decimal"/>
      <w:isLgl/>
      <w:lvlText w:val="%1.%2.%3.%4."/>
      <w:lvlJc w:val="left"/>
      <w:pPr>
        <w:ind w:left="3229" w:hanging="1080"/>
      </w:pPr>
      <w:rPr>
        <w:rFonts w:cs="Times New Roman" w:hint="default"/>
      </w:rPr>
    </w:lvl>
    <w:lvl w:ilvl="4">
      <w:start w:val="1"/>
      <w:numFmt w:val="decimal"/>
      <w:isLgl/>
      <w:lvlText w:val="%1.%2.%3.%4.%5."/>
      <w:lvlJc w:val="left"/>
      <w:pPr>
        <w:ind w:left="3589" w:hanging="1080"/>
      </w:pPr>
      <w:rPr>
        <w:rFonts w:cs="Times New Roman" w:hint="default"/>
      </w:rPr>
    </w:lvl>
    <w:lvl w:ilvl="5">
      <w:start w:val="1"/>
      <w:numFmt w:val="decimal"/>
      <w:isLgl/>
      <w:lvlText w:val="%1.%2.%3.%4.%5.%6."/>
      <w:lvlJc w:val="left"/>
      <w:pPr>
        <w:ind w:left="4309" w:hanging="1440"/>
      </w:pPr>
      <w:rPr>
        <w:rFonts w:cs="Times New Roman" w:hint="default"/>
      </w:rPr>
    </w:lvl>
    <w:lvl w:ilvl="6">
      <w:start w:val="1"/>
      <w:numFmt w:val="decimal"/>
      <w:isLgl/>
      <w:lvlText w:val="%1.%2.%3.%4.%5.%6.%7."/>
      <w:lvlJc w:val="left"/>
      <w:pPr>
        <w:ind w:left="5029" w:hanging="1800"/>
      </w:pPr>
      <w:rPr>
        <w:rFonts w:cs="Times New Roman" w:hint="default"/>
      </w:rPr>
    </w:lvl>
    <w:lvl w:ilvl="7">
      <w:start w:val="1"/>
      <w:numFmt w:val="decimal"/>
      <w:isLgl/>
      <w:lvlText w:val="%1.%2.%3.%4.%5.%6.%7.%8."/>
      <w:lvlJc w:val="left"/>
      <w:pPr>
        <w:ind w:left="5389" w:hanging="1800"/>
      </w:pPr>
      <w:rPr>
        <w:rFonts w:cs="Times New Roman" w:hint="default"/>
      </w:rPr>
    </w:lvl>
    <w:lvl w:ilvl="8">
      <w:start w:val="1"/>
      <w:numFmt w:val="decimal"/>
      <w:isLgl/>
      <w:lvlText w:val="%1.%2.%3.%4.%5.%6.%7.%8.%9."/>
      <w:lvlJc w:val="left"/>
      <w:pPr>
        <w:ind w:left="6109" w:hanging="2160"/>
      </w:pPr>
      <w:rPr>
        <w:rFonts w:cs="Times New Roman" w:hint="default"/>
      </w:rPr>
    </w:lvl>
  </w:abstractNum>
  <w:num w:numId="1">
    <w:abstractNumId w:val="11"/>
  </w:num>
  <w:num w:numId="2">
    <w:abstractNumId w:val="22"/>
  </w:num>
  <w:num w:numId="3">
    <w:abstractNumId w:val="15"/>
  </w:num>
  <w:num w:numId="4">
    <w:abstractNumId w:val="5"/>
  </w:num>
  <w:num w:numId="5">
    <w:abstractNumId w:val="1"/>
  </w:num>
  <w:num w:numId="6">
    <w:abstractNumId w:val="14"/>
  </w:num>
  <w:num w:numId="7">
    <w:abstractNumId w:val="16"/>
  </w:num>
  <w:num w:numId="8">
    <w:abstractNumId w:val="8"/>
  </w:num>
  <w:num w:numId="9">
    <w:abstractNumId w:val="18"/>
  </w:num>
  <w:num w:numId="10">
    <w:abstractNumId w:val="21"/>
  </w:num>
  <w:num w:numId="11">
    <w:abstractNumId w:val="2"/>
  </w:num>
  <w:num w:numId="12">
    <w:abstractNumId w:val="4"/>
  </w:num>
  <w:num w:numId="13">
    <w:abstractNumId w:val="17"/>
  </w:num>
  <w:num w:numId="14">
    <w:abstractNumId w:val="9"/>
  </w:num>
  <w:num w:numId="15">
    <w:abstractNumId w:val="3"/>
  </w:num>
  <w:num w:numId="16">
    <w:abstractNumId w:val="10"/>
  </w:num>
  <w:num w:numId="17">
    <w:abstractNumId w:val="20"/>
  </w:num>
  <w:num w:numId="18">
    <w:abstractNumId w:val="12"/>
  </w:num>
  <w:num w:numId="19">
    <w:abstractNumId w:val="13"/>
  </w:num>
  <w:num w:numId="20">
    <w:abstractNumId w:val="7"/>
  </w:num>
  <w:num w:numId="21">
    <w:abstractNumId w:val="19"/>
  </w:num>
  <w:num w:numId="22">
    <w:abstractNumId w:val="6"/>
    <w:lvlOverride w:ilvl="0">
      <w:startOverride w:val="1"/>
    </w:lvlOverride>
    <w:lvlOverride w:ilvl="1">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54E"/>
    <w:rsid w:val="00011BB1"/>
    <w:rsid w:val="000C3067"/>
    <w:rsid w:val="001615AE"/>
    <w:rsid w:val="004414E8"/>
    <w:rsid w:val="00864119"/>
    <w:rsid w:val="0094154E"/>
    <w:rsid w:val="00950736"/>
    <w:rsid w:val="009949AB"/>
    <w:rsid w:val="009E6645"/>
    <w:rsid w:val="00A2471B"/>
    <w:rsid w:val="00AE3E2A"/>
    <w:rsid w:val="00B4266D"/>
    <w:rsid w:val="00D24FA0"/>
    <w:rsid w:val="00EF5847"/>
    <w:rsid w:val="00F211DE"/>
    <w:rsid w:val="00F7502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Pr>
      <w:sz w:val="24"/>
      <w:szCs w:val="24"/>
    </w:rPr>
  </w:style>
  <w:style w:type="paragraph" w:styleId="1">
    <w:name w:val="heading 1"/>
    <w:basedOn w:val="a1"/>
    <w:next w:val="a1"/>
    <w:link w:val="10"/>
    <w:uiPriority w:val="99"/>
    <w:qFormat/>
    <w:pPr>
      <w:keepNext/>
      <w:jc w:val="center"/>
      <w:outlineLvl w:val="0"/>
    </w:pPr>
    <w:rPr>
      <w:b/>
      <w:bCs/>
      <w:sz w:val="28"/>
      <w:szCs w:val="28"/>
    </w:rPr>
  </w:style>
  <w:style w:type="paragraph" w:styleId="20">
    <w:name w:val="heading 2"/>
    <w:basedOn w:val="a1"/>
    <w:next w:val="a1"/>
    <w:link w:val="21"/>
    <w:uiPriority w:val="9"/>
    <w:unhideWhenUsed/>
    <w:qFormat/>
    <w:pPr>
      <w:keepNext/>
      <w:keepLines/>
      <w:spacing w:before="360" w:after="200"/>
      <w:outlineLvl w:val="1"/>
    </w:pPr>
    <w:rPr>
      <w:rFonts w:ascii="Arial" w:eastAsia="Arial" w:hAnsi="Arial" w:cs="Arial"/>
      <w:sz w:val="34"/>
    </w:rPr>
  </w:style>
  <w:style w:type="paragraph" w:styleId="3">
    <w:name w:val="heading 3"/>
    <w:basedOn w:val="a1"/>
    <w:next w:val="a1"/>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1"/>
    <w:next w:val="a1"/>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1"/>
    <w:next w:val="a1"/>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1"/>
    <w:next w:val="a1"/>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1"/>
    <w:next w:val="a1"/>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1"/>
    <w:next w:val="a1"/>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1"/>
    <w:next w:val="a1"/>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basedOn w:val="a2"/>
    <w:uiPriority w:val="9"/>
    <w:rPr>
      <w:rFonts w:ascii="Arial" w:eastAsia="Arial" w:hAnsi="Arial" w:cs="Arial"/>
      <w:sz w:val="40"/>
      <w:szCs w:val="40"/>
    </w:rPr>
  </w:style>
  <w:style w:type="character" w:customStyle="1" w:styleId="21">
    <w:name w:val="Заголовок 2 Знак"/>
    <w:basedOn w:val="a2"/>
    <w:link w:val="20"/>
    <w:uiPriority w:val="9"/>
    <w:rPr>
      <w:rFonts w:ascii="Arial" w:eastAsia="Arial" w:hAnsi="Arial" w:cs="Arial"/>
      <w:sz w:val="34"/>
    </w:rPr>
  </w:style>
  <w:style w:type="character" w:customStyle="1" w:styleId="30">
    <w:name w:val="Заголовок 3 Знак"/>
    <w:basedOn w:val="a2"/>
    <w:link w:val="3"/>
    <w:uiPriority w:val="9"/>
    <w:rPr>
      <w:rFonts w:ascii="Arial" w:eastAsia="Arial" w:hAnsi="Arial" w:cs="Arial"/>
      <w:sz w:val="30"/>
      <w:szCs w:val="30"/>
    </w:rPr>
  </w:style>
  <w:style w:type="character" w:customStyle="1" w:styleId="40">
    <w:name w:val="Заголовок 4 Знак"/>
    <w:basedOn w:val="a2"/>
    <w:link w:val="4"/>
    <w:uiPriority w:val="9"/>
    <w:rPr>
      <w:rFonts w:ascii="Arial" w:eastAsia="Arial" w:hAnsi="Arial" w:cs="Arial"/>
      <w:b/>
      <w:bCs/>
      <w:sz w:val="26"/>
      <w:szCs w:val="26"/>
    </w:rPr>
  </w:style>
  <w:style w:type="character" w:customStyle="1" w:styleId="50">
    <w:name w:val="Заголовок 5 Знак"/>
    <w:basedOn w:val="a2"/>
    <w:link w:val="5"/>
    <w:uiPriority w:val="9"/>
    <w:rPr>
      <w:rFonts w:ascii="Arial" w:eastAsia="Arial" w:hAnsi="Arial" w:cs="Arial"/>
      <w:b/>
      <w:bCs/>
      <w:sz w:val="24"/>
      <w:szCs w:val="24"/>
    </w:rPr>
  </w:style>
  <w:style w:type="character" w:customStyle="1" w:styleId="60">
    <w:name w:val="Заголовок 6 Знак"/>
    <w:basedOn w:val="a2"/>
    <w:link w:val="6"/>
    <w:uiPriority w:val="9"/>
    <w:rPr>
      <w:rFonts w:ascii="Arial" w:eastAsia="Arial" w:hAnsi="Arial" w:cs="Arial"/>
      <w:b/>
      <w:bCs/>
      <w:sz w:val="22"/>
      <w:szCs w:val="22"/>
    </w:rPr>
  </w:style>
  <w:style w:type="character" w:customStyle="1" w:styleId="70">
    <w:name w:val="Заголовок 7 Знак"/>
    <w:basedOn w:val="a2"/>
    <w:link w:val="7"/>
    <w:uiPriority w:val="9"/>
    <w:rPr>
      <w:rFonts w:ascii="Arial" w:eastAsia="Arial" w:hAnsi="Arial" w:cs="Arial"/>
      <w:b/>
      <w:bCs/>
      <w:i/>
      <w:iCs/>
      <w:sz w:val="22"/>
      <w:szCs w:val="22"/>
    </w:rPr>
  </w:style>
  <w:style w:type="character" w:customStyle="1" w:styleId="80">
    <w:name w:val="Заголовок 8 Знак"/>
    <w:basedOn w:val="a2"/>
    <w:link w:val="8"/>
    <w:uiPriority w:val="9"/>
    <w:rPr>
      <w:rFonts w:ascii="Arial" w:eastAsia="Arial" w:hAnsi="Arial" w:cs="Arial"/>
      <w:i/>
      <w:iCs/>
      <w:sz w:val="22"/>
      <w:szCs w:val="22"/>
    </w:rPr>
  </w:style>
  <w:style w:type="character" w:customStyle="1" w:styleId="90">
    <w:name w:val="Заголовок 9 Знак"/>
    <w:basedOn w:val="a2"/>
    <w:link w:val="9"/>
    <w:uiPriority w:val="9"/>
    <w:rPr>
      <w:rFonts w:ascii="Arial" w:eastAsia="Arial" w:hAnsi="Arial" w:cs="Arial"/>
      <w:i/>
      <w:iCs/>
      <w:sz w:val="21"/>
      <w:szCs w:val="21"/>
    </w:rPr>
  </w:style>
  <w:style w:type="paragraph" w:styleId="a5">
    <w:name w:val="Title"/>
    <w:basedOn w:val="a1"/>
    <w:next w:val="a1"/>
    <w:link w:val="a6"/>
    <w:uiPriority w:val="10"/>
    <w:qFormat/>
    <w:pPr>
      <w:spacing w:before="300" w:after="200"/>
      <w:contextualSpacing/>
    </w:pPr>
    <w:rPr>
      <w:sz w:val="48"/>
      <w:szCs w:val="48"/>
    </w:rPr>
  </w:style>
  <w:style w:type="character" w:customStyle="1" w:styleId="a6">
    <w:name w:val="Название Знак"/>
    <w:basedOn w:val="a2"/>
    <w:link w:val="a5"/>
    <w:uiPriority w:val="10"/>
    <w:rPr>
      <w:sz w:val="48"/>
      <w:szCs w:val="48"/>
    </w:rPr>
  </w:style>
  <w:style w:type="paragraph" w:styleId="a7">
    <w:name w:val="Subtitle"/>
    <w:basedOn w:val="a1"/>
    <w:next w:val="a1"/>
    <w:link w:val="a8"/>
    <w:uiPriority w:val="11"/>
    <w:qFormat/>
    <w:pPr>
      <w:spacing w:before="200" w:after="200"/>
    </w:pPr>
  </w:style>
  <w:style w:type="character" w:customStyle="1" w:styleId="a8">
    <w:name w:val="Подзаголовок Знак"/>
    <w:basedOn w:val="a2"/>
    <w:link w:val="a7"/>
    <w:uiPriority w:val="11"/>
    <w:rPr>
      <w:sz w:val="24"/>
      <w:szCs w:val="24"/>
    </w:rPr>
  </w:style>
  <w:style w:type="paragraph" w:styleId="22">
    <w:name w:val="Quote"/>
    <w:basedOn w:val="a1"/>
    <w:next w:val="a1"/>
    <w:link w:val="23"/>
    <w:uiPriority w:val="29"/>
    <w:qFormat/>
    <w:pPr>
      <w:ind w:left="720" w:right="720"/>
    </w:pPr>
    <w:rPr>
      <w:i/>
    </w:rPr>
  </w:style>
  <w:style w:type="character" w:customStyle="1" w:styleId="23">
    <w:name w:val="Цитата 2 Знак"/>
    <w:link w:val="22"/>
    <w:uiPriority w:val="29"/>
    <w:rPr>
      <w:i/>
    </w:rPr>
  </w:style>
  <w:style w:type="paragraph" w:styleId="a9">
    <w:name w:val="Intense Quote"/>
    <w:basedOn w:val="a1"/>
    <w:next w:val="a1"/>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HeaderChar">
    <w:name w:val="Header Char"/>
    <w:basedOn w:val="a2"/>
    <w:uiPriority w:val="99"/>
  </w:style>
  <w:style w:type="character" w:customStyle="1" w:styleId="FooterChar">
    <w:name w:val="Footer Char"/>
    <w:basedOn w:val="a2"/>
    <w:uiPriority w:val="99"/>
  </w:style>
  <w:style w:type="paragraph" w:styleId="ab">
    <w:name w:val="caption"/>
    <w:basedOn w:val="a1"/>
    <w:next w:val="a1"/>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ac">
    <w:name w:val="Table Grid"/>
    <w:basedOn w:val="a3"/>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3"/>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3"/>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3"/>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3"/>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3"/>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3"/>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3"/>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3"/>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3"/>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3"/>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3"/>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3"/>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3"/>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3"/>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3"/>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3"/>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3"/>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3"/>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3"/>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3"/>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3"/>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3"/>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3"/>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3"/>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3"/>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3"/>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3"/>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3"/>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3"/>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3"/>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3"/>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3"/>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3"/>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3"/>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3"/>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3"/>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3"/>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3"/>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3"/>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3"/>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3"/>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3"/>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3"/>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3"/>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3"/>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3"/>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3"/>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3"/>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3"/>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3"/>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3"/>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3"/>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3"/>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3"/>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3"/>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3"/>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3"/>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3"/>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3"/>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3"/>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3"/>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3"/>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3"/>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3"/>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3"/>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3"/>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3"/>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3"/>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3"/>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3"/>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3"/>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3"/>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3"/>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3"/>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3"/>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3"/>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3"/>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3"/>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3"/>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3"/>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3"/>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3"/>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3"/>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3"/>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3"/>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3"/>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3"/>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3"/>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3"/>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3"/>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3"/>
    <w:uiPriority w:val="99"/>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3"/>
    <w:uiPriority w:val="99"/>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3"/>
    <w:uiPriority w:val="99"/>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3"/>
    <w:uiPriority w:val="99"/>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3"/>
    <w:uiPriority w:val="99"/>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3"/>
    <w:uiPriority w:val="99"/>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3"/>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3"/>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3"/>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3"/>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3"/>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3"/>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d">
    <w:name w:val="endnote text"/>
    <w:basedOn w:val="a1"/>
    <w:link w:val="ae"/>
    <w:uiPriority w:val="99"/>
    <w:semiHidden/>
    <w:unhideWhenUsed/>
    <w:rPr>
      <w:sz w:val="20"/>
    </w:rPr>
  </w:style>
  <w:style w:type="character" w:customStyle="1" w:styleId="ae">
    <w:name w:val="Текст концевой сноски Знак"/>
    <w:link w:val="ad"/>
    <w:uiPriority w:val="99"/>
    <w:rPr>
      <w:sz w:val="20"/>
    </w:rPr>
  </w:style>
  <w:style w:type="character" w:styleId="af">
    <w:name w:val="endnote reference"/>
    <w:basedOn w:val="a2"/>
    <w:uiPriority w:val="99"/>
    <w:semiHidden/>
    <w:unhideWhenUsed/>
    <w:rPr>
      <w:vertAlign w:val="superscript"/>
    </w:rPr>
  </w:style>
  <w:style w:type="paragraph" w:styleId="11">
    <w:name w:val="toc 1"/>
    <w:basedOn w:val="a1"/>
    <w:next w:val="a1"/>
    <w:uiPriority w:val="39"/>
    <w:unhideWhenUsed/>
    <w:pPr>
      <w:spacing w:after="57"/>
    </w:pPr>
  </w:style>
  <w:style w:type="paragraph" w:styleId="24">
    <w:name w:val="toc 2"/>
    <w:basedOn w:val="a1"/>
    <w:next w:val="a1"/>
    <w:uiPriority w:val="39"/>
    <w:unhideWhenUsed/>
    <w:pPr>
      <w:spacing w:after="57"/>
      <w:ind w:left="283"/>
    </w:pPr>
  </w:style>
  <w:style w:type="paragraph" w:styleId="31">
    <w:name w:val="toc 3"/>
    <w:basedOn w:val="a1"/>
    <w:next w:val="a1"/>
    <w:uiPriority w:val="39"/>
    <w:unhideWhenUsed/>
    <w:pPr>
      <w:spacing w:after="57"/>
      <w:ind w:left="567"/>
    </w:pPr>
  </w:style>
  <w:style w:type="paragraph" w:styleId="41">
    <w:name w:val="toc 4"/>
    <w:basedOn w:val="a1"/>
    <w:next w:val="a1"/>
    <w:uiPriority w:val="39"/>
    <w:unhideWhenUsed/>
    <w:pPr>
      <w:spacing w:after="57"/>
      <w:ind w:left="850"/>
    </w:pPr>
  </w:style>
  <w:style w:type="paragraph" w:styleId="51">
    <w:name w:val="toc 5"/>
    <w:basedOn w:val="a1"/>
    <w:next w:val="a1"/>
    <w:uiPriority w:val="39"/>
    <w:unhideWhenUsed/>
    <w:pPr>
      <w:spacing w:after="57"/>
      <w:ind w:left="1134"/>
    </w:pPr>
  </w:style>
  <w:style w:type="paragraph" w:styleId="61">
    <w:name w:val="toc 6"/>
    <w:basedOn w:val="a1"/>
    <w:next w:val="a1"/>
    <w:uiPriority w:val="39"/>
    <w:unhideWhenUsed/>
    <w:pPr>
      <w:spacing w:after="57"/>
      <w:ind w:left="1417"/>
    </w:pPr>
  </w:style>
  <w:style w:type="paragraph" w:styleId="71">
    <w:name w:val="toc 7"/>
    <w:basedOn w:val="a1"/>
    <w:next w:val="a1"/>
    <w:uiPriority w:val="39"/>
    <w:unhideWhenUsed/>
    <w:pPr>
      <w:spacing w:after="57"/>
      <w:ind w:left="1701"/>
    </w:pPr>
  </w:style>
  <w:style w:type="paragraph" w:styleId="81">
    <w:name w:val="toc 8"/>
    <w:basedOn w:val="a1"/>
    <w:next w:val="a1"/>
    <w:uiPriority w:val="39"/>
    <w:unhideWhenUsed/>
    <w:pPr>
      <w:spacing w:after="57"/>
      <w:ind w:left="1984"/>
    </w:pPr>
  </w:style>
  <w:style w:type="paragraph" w:styleId="91">
    <w:name w:val="toc 9"/>
    <w:basedOn w:val="a1"/>
    <w:next w:val="a1"/>
    <w:uiPriority w:val="39"/>
    <w:unhideWhenUsed/>
    <w:pPr>
      <w:spacing w:after="57"/>
      <w:ind w:left="2268"/>
    </w:pPr>
  </w:style>
  <w:style w:type="paragraph" w:styleId="af0">
    <w:name w:val="TOC Heading"/>
    <w:uiPriority w:val="39"/>
    <w:unhideWhenUsed/>
  </w:style>
  <w:style w:type="paragraph" w:styleId="af1">
    <w:name w:val="table of figures"/>
    <w:basedOn w:val="a1"/>
    <w:next w:val="a1"/>
    <w:uiPriority w:val="99"/>
    <w:unhideWhenUsed/>
  </w:style>
  <w:style w:type="character" w:customStyle="1" w:styleId="10">
    <w:name w:val="Заголовок 1 Знак"/>
    <w:link w:val="1"/>
    <w:uiPriority w:val="99"/>
    <w:rPr>
      <w:rFonts w:ascii="Cambria" w:hAnsi="Cambria" w:cs="Times New Roman"/>
      <w:b/>
      <w:bCs/>
      <w:sz w:val="32"/>
      <w:szCs w:val="32"/>
    </w:rPr>
  </w:style>
  <w:style w:type="paragraph" w:customStyle="1" w:styleId="ConsPlusNormal">
    <w:name w:val="ConsPlusNormal"/>
    <w:link w:val="ConsPlusNormal0"/>
    <w:qFormat/>
    <w:pPr>
      <w:widowControl w:val="0"/>
      <w:ind w:firstLine="720"/>
    </w:pPr>
    <w:rPr>
      <w:rFonts w:ascii="Arial" w:hAnsi="Arial" w:cs="Arial"/>
    </w:rPr>
  </w:style>
  <w:style w:type="paragraph" w:customStyle="1" w:styleId="ConsPlusNonformat">
    <w:name w:val="ConsPlusNonformat"/>
    <w:uiPriority w:val="99"/>
    <w:pPr>
      <w:widowControl w:val="0"/>
    </w:pPr>
    <w:rPr>
      <w:rFonts w:ascii="Courier New" w:hAnsi="Courier New" w:cs="Courier New"/>
    </w:rPr>
  </w:style>
  <w:style w:type="paragraph" w:customStyle="1" w:styleId="ConsPlusTitle">
    <w:name w:val="ConsPlusTitle"/>
    <w:pPr>
      <w:widowControl w:val="0"/>
    </w:pPr>
    <w:rPr>
      <w:rFonts w:ascii="Arial" w:hAnsi="Arial" w:cs="Arial"/>
      <w:b/>
      <w:bCs/>
    </w:rPr>
  </w:style>
  <w:style w:type="paragraph" w:customStyle="1" w:styleId="ConsPlusCell">
    <w:name w:val="ConsPlusCell"/>
    <w:uiPriority w:val="99"/>
    <w:pPr>
      <w:widowControl w:val="0"/>
    </w:pPr>
    <w:rPr>
      <w:rFonts w:ascii="Arial" w:hAnsi="Arial" w:cs="Arial"/>
    </w:rPr>
  </w:style>
  <w:style w:type="paragraph" w:customStyle="1" w:styleId="ConsPlusDocList">
    <w:name w:val="ConsPlusDocList"/>
    <w:uiPriority w:val="99"/>
    <w:pPr>
      <w:widowControl w:val="0"/>
    </w:pPr>
    <w:rPr>
      <w:rFonts w:ascii="Courier New" w:hAnsi="Courier New" w:cs="Courier New"/>
    </w:rPr>
  </w:style>
  <w:style w:type="character" w:customStyle="1" w:styleId="FontStyle37">
    <w:name w:val="Font Style37"/>
    <w:uiPriority w:val="99"/>
    <w:rPr>
      <w:rFonts w:ascii="Times New Roman" w:hAnsi="Times New Roman" w:cs="Times New Roman"/>
      <w:b/>
      <w:bCs/>
      <w:sz w:val="28"/>
      <w:szCs w:val="28"/>
    </w:rPr>
  </w:style>
  <w:style w:type="character" w:customStyle="1" w:styleId="FontStyle38">
    <w:name w:val="Font Style38"/>
    <w:uiPriority w:val="99"/>
    <w:rPr>
      <w:rFonts w:ascii="Times New Roman" w:hAnsi="Times New Roman" w:cs="Times New Roman"/>
      <w:b/>
      <w:bCs/>
      <w:sz w:val="16"/>
      <w:szCs w:val="16"/>
    </w:rPr>
  </w:style>
  <w:style w:type="character" w:customStyle="1" w:styleId="FontStyle39">
    <w:name w:val="Font Style39"/>
    <w:rPr>
      <w:rFonts w:ascii="Times New Roman" w:hAnsi="Times New Roman" w:cs="Times New Roman"/>
      <w:sz w:val="26"/>
      <w:szCs w:val="26"/>
    </w:rPr>
  </w:style>
  <w:style w:type="character" w:customStyle="1" w:styleId="FontStyle40">
    <w:name w:val="Font Style40"/>
    <w:rPr>
      <w:rFonts w:ascii="Times New Roman" w:hAnsi="Times New Roman" w:cs="Times New Roman"/>
      <w:sz w:val="22"/>
      <w:szCs w:val="22"/>
    </w:rPr>
  </w:style>
  <w:style w:type="character" w:customStyle="1" w:styleId="FontStyle41">
    <w:name w:val="Font Style41"/>
    <w:rPr>
      <w:rFonts w:ascii="Times New Roman" w:hAnsi="Times New Roman" w:cs="Times New Roman"/>
      <w:sz w:val="18"/>
      <w:szCs w:val="18"/>
    </w:rPr>
  </w:style>
  <w:style w:type="paragraph" w:customStyle="1" w:styleId="Style2">
    <w:name w:val="Style2"/>
    <w:basedOn w:val="a1"/>
    <w:pPr>
      <w:widowControl w:val="0"/>
      <w:jc w:val="center"/>
    </w:pPr>
    <w:rPr>
      <w:lang w:eastAsia="ar-SA"/>
    </w:rPr>
  </w:style>
  <w:style w:type="paragraph" w:customStyle="1" w:styleId="Style9">
    <w:name w:val="Style9"/>
    <w:basedOn w:val="a1"/>
    <w:pPr>
      <w:widowControl w:val="0"/>
      <w:spacing w:line="322" w:lineRule="exact"/>
      <w:ind w:firstLine="701"/>
      <w:jc w:val="both"/>
    </w:pPr>
    <w:rPr>
      <w:lang w:eastAsia="ar-SA"/>
    </w:rPr>
  </w:style>
  <w:style w:type="paragraph" w:customStyle="1" w:styleId="Style12">
    <w:name w:val="Style12"/>
    <w:basedOn w:val="a1"/>
    <w:pPr>
      <w:widowControl w:val="0"/>
      <w:spacing w:line="245" w:lineRule="exact"/>
      <w:jc w:val="both"/>
    </w:pPr>
    <w:rPr>
      <w:lang w:eastAsia="ar-SA"/>
    </w:rPr>
  </w:style>
  <w:style w:type="paragraph" w:customStyle="1" w:styleId="Style15">
    <w:name w:val="Style15"/>
    <w:basedOn w:val="a1"/>
    <w:uiPriority w:val="99"/>
    <w:pPr>
      <w:widowControl w:val="0"/>
      <w:spacing w:line="322" w:lineRule="exact"/>
      <w:jc w:val="both"/>
    </w:pPr>
    <w:rPr>
      <w:lang w:eastAsia="ar-SA"/>
    </w:rPr>
  </w:style>
  <w:style w:type="paragraph" w:customStyle="1" w:styleId="Style19">
    <w:name w:val="Style19"/>
    <w:basedOn w:val="a1"/>
    <w:uiPriority w:val="99"/>
    <w:pPr>
      <w:widowControl w:val="0"/>
      <w:spacing w:line="318" w:lineRule="exact"/>
      <w:jc w:val="center"/>
    </w:pPr>
    <w:rPr>
      <w:lang w:eastAsia="ar-SA"/>
    </w:rPr>
  </w:style>
  <w:style w:type="paragraph" w:customStyle="1" w:styleId="Style20">
    <w:name w:val="Style20"/>
    <w:basedOn w:val="a1"/>
    <w:uiPriority w:val="99"/>
    <w:pPr>
      <w:widowControl w:val="0"/>
      <w:spacing w:line="322" w:lineRule="exact"/>
      <w:ind w:firstLine="134"/>
    </w:pPr>
    <w:rPr>
      <w:lang w:eastAsia="ar-SA"/>
    </w:rPr>
  </w:style>
  <w:style w:type="paragraph" w:customStyle="1" w:styleId="Style24">
    <w:name w:val="Style24"/>
    <w:basedOn w:val="a1"/>
    <w:uiPriority w:val="99"/>
    <w:pPr>
      <w:widowControl w:val="0"/>
      <w:spacing w:line="278" w:lineRule="exact"/>
      <w:ind w:firstLine="77"/>
      <w:jc w:val="both"/>
    </w:pPr>
    <w:rPr>
      <w:lang w:eastAsia="ar-SA"/>
    </w:rPr>
  </w:style>
  <w:style w:type="paragraph" w:customStyle="1" w:styleId="ConsNormal">
    <w:name w:val="ConsNormal"/>
    <w:uiPriority w:val="99"/>
    <w:pPr>
      <w:widowControl w:val="0"/>
      <w:ind w:firstLine="720"/>
    </w:pPr>
    <w:rPr>
      <w:rFonts w:ascii="Arial" w:hAnsi="Arial" w:cs="Arial"/>
    </w:rPr>
  </w:style>
  <w:style w:type="paragraph" w:customStyle="1" w:styleId="Style27">
    <w:name w:val="Style27"/>
    <w:basedOn w:val="a1"/>
    <w:pPr>
      <w:widowControl w:val="0"/>
      <w:spacing w:line="322" w:lineRule="exact"/>
      <w:ind w:firstLine="720"/>
      <w:jc w:val="both"/>
    </w:pPr>
    <w:rPr>
      <w:lang w:eastAsia="ar-SA"/>
    </w:rPr>
  </w:style>
  <w:style w:type="character" w:styleId="af2">
    <w:name w:val="Hyperlink"/>
    <w:uiPriority w:val="99"/>
    <w:rPr>
      <w:rFonts w:cs="Times New Roman"/>
      <w:color w:val="000080"/>
      <w:u w:val="single"/>
    </w:rPr>
  </w:style>
  <w:style w:type="character" w:customStyle="1" w:styleId="FontStyle42">
    <w:name w:val="Font Style42"/>
    <w:uiPriority w:val="99"/>
    <w:rPr>
      <w:rFonts w:ascii="Times New Roman" w:hAnsi="Times New Roman" w:cs="Times New Roman"/>
      <w:sz w:val="26"/>
      <w:szCs w:val="26"/>
    </w:rPr>
  </w:style>
  <w:style w:type="paragraph" w:styleId="af3">
    <w:name w:val="footer"/>
    <w:basedOn w:val="a1"/>
    <w:link w:val="af4"/>
    <w:uiPriority w:val="99"/>
    <w:pPr>
      <w:tabs>
        <w:tab w:val="center" w:pos="4677"/>
        <w:tab w:val="right" w:pos="9355"/>
      </w:tabs>
    </w:pPr>
  </w:style>
  <w:style w:type="character" w:customStyle="1" w:styleId="af4">
    <w:name w:val="Нижний колонтитул Знак"/>
    <w:link w:val="af3"/>
    <w:uiPriority w:val="99"/>
    <w:semiHidden/>
    <w:rPr>
      <w:rFonts w:cs="Times New Roman"/>
      <w:sz w:val="24"/>
      <w:szCs w:val="24"/>
    </w:rPr>
  </w:style>
  <w:style w:type="character" w:styleId="af5">
    <w:name w:val="page number"/>
    <w:uiPriority w:val="99"/>
    <w:rPr>
      <w:rFonts w:cs="Times New Roman"/>
    </w:rPr>
  </w:style>
  <w:style w:type="paragraph" w:customStyle="1" w:styleId="Style21">
    <w:name w:val="Style21"/>
    <w:basedOn w:val="a1"/>
    <w:uiPriority w:val="99"/>
    <w:pPr>
      <w:widowControl w:val="0"/>
      <w:spacing w:line="329" w:lineRule="exact"/>
      <w:ind w:firstLine="523"/>
      <w:jc w:val="both"/>
    </w:pPr>
    <w:rPr>
      <w:lang w:eastAsia="ar-SA"/>
    </w:rPr>
  </w:style>
  <w:style w:type="paragraph" w:customStyle="1" w:styleId="Style13">
    <w:name w:val="Style13"/>
    <w:basedOn w:val="a1"/>
    <w:uiPriority w:val="99"/>
    <w:pPr>
      <w:widowControl w:val="0"/>
      <w:jc w:val="both"/>
    </w:pPr>
    <w:rPr>
      <w:lang w:eastAsia="ar-SA"/>
    </w:rPr>
  </w:style>
  <w:style w:type="paragraph" w:customStyle="1" w:styleId="Style22">
    <w:name w:val="Style22"/>
    <w:basedOn w:val="a1"/>
    <w:uiPriority w:val="99"/>
    <w:pPr>
      <w:widowControl w:val="0"/>
      <w:spacing w:line="355" w:lineRule="exact"/>
      <w:ind w:firstLine="701"/>
    </w:pPr>
    <w:rPr>
      <w:lang w:eastAsia="ar-SA"/>
    </w:rPr>
  </w:style>
  <w:style w:type="character" w:customStyle="1" w:styleId="WW8Num1z0">
    <w:name w:val="WW8Num1z0"/>
    <w:uiPriority w:val="99"/>
    <w:rPr>
      <w:rFonts w:ascii="Times New Roman" w:hAnsi="Times New Roman"/>
    </w:rPr>
  </w:style>
  <w:style w:type="character" w:customStyle="1" w:styleId="FontStyle44">
    <w:name w:val="Font Style44"/>
    <w:uiPriority w:val="99"/>
    <w:rPr>
      <w:rFonts w:ascii="Times New Roman" w:hAnsi="Times New Roman" w:cs="Times New Roman"/>
      <w:i/>
      <w:iCs/>
      <w:sz w:val="26"/>
      <w:szCs w:val="26"/>
    </w:rPr>
  </w:style>
  <w:style w:type="paragraph" w:customStyle="1" w:styleId="Style3">
    <w:name w:val="Style3"/>
    <w:basedOn w:val="a1"/>
    <w:uiPriority w:val="99"/>
    <w:pPr>
      <w:widowControl w:val="0"/>
    </w:pPr>
    <w:rPr>
      <w:lang w:eastAsia="ar-SA"/>
    </w:rPr>
  </w:style>
  <w:style w:type="paragraph" w:customStyle="1" w:styleId="Style16">
    <w:name w:val="Style16"/>
    <w:basedOn w:val="a1"/>
    <w:uiPriority w:val="99"/>
    <w:pPr>
      <w:widowControl w:val="0"/>
    </w:pPr>
    <w:rPr>
      <w:lang w:eastAsia="ar-SA"/>
    </w:rPr>
  </w:style>
  <w:style w:type="paragraph" w:customStyle="1" w:styleId="Style32">
    <w:name w:val="Style32"/>
    <w:basedOn w:val="a1"/>
    <w:uiPriority w:val="99"/>
    <w:pPr>
      <w:widowControl w:val="0"/>
    </w:pPr>
    <w:rPr>
      <w:lang w:eastAsia="ar-SA"/>
    </w:rPr>
  </w:style>
  <w:style w:type="paragraph" w:styleId="af6">
    <w:name w:val="Normal (Web)"/>
    <w:basedOn w:val="a1"/>
    <w:uiPriority w:val="99"/>
    <w:pPr>
      <w:spacing w:after="240"/>
    </w:pPr>
    <w:rPr>
      <w:rFonts w:ascii="Verdana" w:hAnsi="Verdana" w:cs="Verdana"/>
    </w:rPr>
  </w:style>
  <w:style w:type="paragraph" w:customStyle="1" w:styleId="Style29">
    <w:name w:val="Style29"/>
    <w:basedOn w:val="a1"/>
    <w:pPr>
      <w:widowControl w:val="0"/>
      <w:spacing w:line="240" w:lineRule="exact"/>
      <w:ind w:firstLine="288"/>
      <w:jc w:val="both"/>
    </w:pPr>
    <w:rPr>
      <w:lang w:eastAsia="ar-SA"/>
    </w:rPr>
  </w:style>
  <w:style w:type="paragraph" w:customStyle="1" w:styleId="Style31">
    <w:name w:val="Style31"/>
    <w:basedOn w:val="a1"/>
    <w:pPr>
      <w:widowControl w:val="0"/>
      <w:spacing w:line="230" w:lineRule="exact"/>
      <w:jc w:val="both"/>
    </w:pPr>
    <w:rPr>
      <w:lang w:eastAsia="ar-SA"/>
    </w:rPr>
  </w:style>
  <w:style w:type="paragraph" w:styleId="af7">
    <w:name w:val="Body Text Indent"/>
    <w:basedOn w:val="a1"/>
    <w:link w:val="af8"/>
    <w:pPr>
      <w:spacing w:after="120"/>
      <w:ind w:left="283"/>
    </w:pPr>
  </w:style>
  <w:style w:type="character" w:customStyle="1" w:styleId="af8">
    <w:name w:val="Основной текст с отступом Знак"/>
    <w:link w:val="af7"/>
    <w:rPr>
      <w:rFonts w:cs="Times New Roman"/>
      <w:sz w:val="24"/>
      <w:szCs w:val="24"/>
    </w:rPr>
  </w:style>
  <w:style w:type="paragraph" w:styleId="af9">
    <w:name w:val="footnote text"/>
    <w:basedOn w:val="a1"/>
    <w:link w:val="afa"/>
    <w:uiPriority w:val="99"/>
    <w:unhideWhenUsed/>
    <w:pPr>
      <w:spacing w:after="200" w:line="276" w:lineRule="auto"/>
    </w:pPr>
    <w:rPr>
      <w:rFonts w:ascii="Calibri" w:hAnsi="Calibri"/>
      <w:sz w:val="20"/>
      <w:szCs w:val="20"/>
    </w:rPr>
  </w:style>
  <w:style w:type="character" w:customStyle="1" w:styleId="afa">
    <w:name w:val="Текст сноски Знак"/>
    <w:link w:val="af9"/>
    <w:uiPriority w:val="99"/>
    <w:rPr>
      <w:rFonts w:ascii="Calibri" w:hAnsi="Calibri" w:cs="Times New Roman"/>
      <w:sz w:val="20"/>
      <w:szCs w:val="20"/>
    </w:rPr>
  </w:style>
  <w:style w:type="character" w:styleId="afb">
    <w:name w:val="footnote reference"/>
    <w:uiPriority w:val="99"/>
    <w:unhideWhenUsed/>
    <w:rPr>
      <w:rFonts w:cs="Times New Roman"/>
      <w:vertAlign w:val="superscript"/>
    </w:rPr>
  </w:style>
  <w:style w:type="paragraph" w:styleId="afc">
    <w:name w:val="No Spacing"/>
    <w:link w:val="afd"/>
    <w:uiPriority w:val="99"/>
    <w:qFormat/>
    <w:rPr>
      <w:rFonts w:ascii="Calibri" w:hAnsi="Calibri"/>
      <w:sz w:val="22"/>
      <w:szCs w:val="22"/>
      <w:lang w:eastAsia="en-US"/>
    </w:rPr>
  </w:style>
  <w:style w:type="paragraph" w:styleId="afe">
    <w:name w:val="List Paragraph"/>
    <w:basedOn w:val="a1"/>
    <w:uiPriority w:val="34"/>
    <w:qFormat/>
    <w:pPr>
      <w:spacing w:after="200" w:line="276" w:lineRule="auto"/>
      <w:ind w:left="720"/>
      <w:contextualSpacing/>
    </w:pPr>
    <w:rPr>
      <w:sz w:val="28"/>
      <w:szCs w:val="22"/>
      <w:lang w:eastAsia="en-US"/>
    </w:rPr>
  </w:style>
  <w:style w:type="paragraph" w:customStyle="1" w:styleId="25">
    <w:name w:val="Знак Знак Знак Знак Знак Знак Знак Знак Знак Знак2"/>
    <w:basedOn w:val="a1"/>
    <w:uiPriority w:val="99"/>
    <w:pPr>
      <w:spacing w:before="100" w:beforeAutospacing="1" w:after="100" w:afterAutospacing="1"/>
    </w:pPr>
    <w:rPr>
      <w:rFonts w:ascii="Tahoma" w:hAnsi="Tahoma" w:cs="Tahoma"/>
      <w:sz w:val="20"/>
      <w:szCs w:val="20"/>
      <w:lang w:val="en-US" w:eastAsia="en-US"/>
    </w:rPr>
  </w:style>
  <w:style w:type="character" w:customStyle="1" w:styleId="afd">
    <w:name w:val="Без интервала Знак"/>
    <w:link w:val="afc"/>
    <w:uiPriority w:val="99"/>
    <w:rPr>
      <w:rFonts w:ascii="Calibri" w:hAnsi="Calibri" w:cs="Times New Roman"/>
      <w:sz w:val="22"/>
      <w:szCs w:val="22"/>
      <w:lang w:val="ru-RU" w:eastAsia="en-US" w:bidi="ar-SA"/>
    </w:rPr>
  </w:style>
  <w:style w:type="paragraph" w:styleId="aff">
    <w:name w:val="header"/>
    <w:basedOn w:val="a1"/>
    <w:link w:val="aff0"/>
    <w:uiPriority w:val="99"/>
    <w:unhideWhenUsed/>
    <w:pPr>
      <w:tabs>
        <w:tab w:val="center" w:pos="4677"/>
        <w:tab w:val="right" w:pos="9355"/>
      </w:tabs>
    </w:pPr>
  </w:style>
  <w:style w:type="character" w:customStyle="1" w:styleId="aff0">
    <w:name w:val="Верхний колонтитул Знак"/>
    <w:link w:val="aff"/>
    <w:uiPriority w:val="99"/>
    <w:rPr>
      <w:sz w:val="24"/>
      <w:szCs w:val="24"/>
    </w:rPr>
  </w:style>
  <w:style w:type="paragraph" w:customStyle="1" w:styleId="32">
    <w:name w:val="Знак Знак Знак Знак Знак Знак Знак Знак Знак Знак3"/>
    <w:basedOn w:val="a1"/>
    <w:uiPriority w:val="99"/>
    <w:pPr>
      <w:spacing w:before="100" w:beforeAutospacing="1" w:after="100" w:afterAutospacing="1"/>
    </w:pPr>
    <w:rPr>
      <w:rFonts w:ascii="Tahoma" w:hAnsi="Tahoma" w:cs="Tahoma"/>
      <w:sz w:val="20"/>
      <w:szCs w:val="20"/>
      <w:lang w:val="en-US" w:eastAsia="en-US"/>
    </w:rPr>
  </w:style>
  <w:style w:type="paragraph" w:styleId="a0">
    <w:name w:val="List"/>
    <w:uiPriority w:val="99"/>
    <w:semiHidden/>
    <w:unhideWhenUsed/>
    <w:qFormat/>
    <w:pPr>
      <w:numPr>
        <w:ilvl w:val="1"/>
        <w:numId w:val="22"/>
      </w:numPr>
      <w:spacing w:line="360" w:lineRule="auto"/>
      <w:jc w:val="both"/>
    </w:pPr>
    <w:rPr>
      <w:sz w:val="22"/>
      <w:szCs w:val="24"/>
    </w:rPr>
  </w:style>
  <w:style w:type="paragraph" w:styleId="2">
    <w:name w:val="List 2"/>
    <w:basedOn w:val="a0"/>
    <w:uiPriority w:val="99"/>
    <w:semiHidden/>
    <w:unhideWhenUsed/>
    <w:qFormat/>
    <w:pPr>
      <w:numPr>
        <w:ilvl w:val="2"/>
      </w:numPr>
    </w:pPr>
  </w:style>
  <w:style w:type="character" w:customStyle="1" w:styleId="aff1">
    <w:name w:val="Пункт Знак"/>
    <w:link w:val="a"/>
    <w:rPr>
      <w:sz w:val="22"/>
      <w:szCs w:val="24"/>
      <w:lang w:val="ru-RU" w:eastAsia="ru-RU" w:bidi="ar-SA"/>
    </w:rPr>
  </w:style>
  <w:style w:type="paragraph" w:customStyle="1" w:styleId="a">
    <w:name w:val="Пункт"/>
    <w:link w:val="aff1"/>
    <w:qFormat/>
    <w:pPr>
      <w:numPr>
        <w:numId w:val="22"/>
      </w:numPr>
      <w:spacing w:line="360" w:lineRule="auto"/>
      <w:jc w:val="both"/>
    </w:pPr>
    <w:rPr>
      <w:sz w:val="22"/>
      <w:szCs w:val="24"/>
    </w:rPr>
  </w:style>
  <w:style w:type="paragraph" w:styleId="aff2">
    <w:name w:val="Balloon Text"/>
    <w:basedOn w:val="a1"/>
    <w:link w:val="aff3"/>
    <w:uiPriority w:val="99"/>
    <w:semiHidden/>
    <w:unhideWhenUsed/>
    <w:rPr>
      <w:rFonts w:ascii="Tahoma" w:hAnsi="Tahoma" w:cs="Tahoma"/>
      <w:sz w:val="16"/>
      <w:szCs w:val="16"/>
    </w:rPr>
  </w:style>
  <w:style w:type="character" w:customStyle="1" w:styleId="aff3">
    <w:name w:val="Текст выноски Знак"/>
    <w:link w:val="aff2"/>
    <w:uiPriority w:val="99"/>
    <w:semiHidden/>
    <w:rPr>
      <w:rFonts w:ascii="Tahoma" w:hAnsi="Tahoma" w:cs="Tahoma"/>
      <w:sz w:val="16"/>
      <w:szCs w:val="16"/>
    </w:rPr>
  </w:style>
  <w:style w:type="character" w:customStyle="1" w:styleId="ConsPlusNormal0">
    <w:name w:val="ConsPlusNormal Знак"/>
    <w:link w:val="ConsPlusNormal"/>
    <w:uiPriority w:val="99"/>
    <w:rPr>
      <w:rFonts w:ascii="Arial" w:hAnsi="Arial" w:cs="Arial"/>
    </w:rPr>
  </w:style>
  <w:style w:type="paragraph" w:customStyle="1" w:styleId="docdata">
    <w:name w:val="docdata"/>
    <w:aliases w:val="docy,v5,29913,bqiaagaaeyqcaaagiaiaaamebwaabrjvaaaaaaaaaaaaaaaaaaaaaaaaaaaaaaaaaaaaaaaaaaaaaaaaaaaaaaaaaaaaaaaaaaaaaaaaaaaaaaaaaaaaaaaaaaaaaaaaaaaaaaaaaaaaaaaaaaaaaaaaaaaaaaaaaaaaaaaaaaaaaaaaaaaaaaaaaaaaaaaaaaaaaaaaaaaaaaaaaaaaaaaaaaaaaaaaaaaaaaa"/>
    <w:basedOn w:val="a1"/>
    <w:rsid w:val="00F211D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Pr>
      <w:sz w:val="24"/>
      <w:szCs w:val="24"/>
    </w:rPr>
  </w:style>
  <w:style w:type="paragraph" w:styleId="1">
    <w:name w:val="heading 1"/>
    <w:basedOn w:val="a1"/>
    <w:next w:val="a1"/>
    <w:link w:val="10"/>
    <w:uiPriority w:val="99"/>
    <w:qFormat/>
    <w:pPr>
      <w:keepNext/>
      <w:jc w:val="center"/>
      <w:outlineLvl w:val="0"/>
    </w:pPr>
    <w:rPr>
      <w:b/>
      <w:bCs/>
      <w:sz w:val="28"/>
      <w:szCs w:val="28"/>
    </w:rPr>
  </w:style>
  <w:style w:type="paragraph" w:styleId="20">
    <w:name w:val="heading 2"/>
    <w:basedOn w:val="a1"/>
    <w:next w:val="a1"/>
    <w:link w:val="21"/>
    <w:uiPriority w:val="9"/>
    <w:unhideWhenUsed/>
    <w:qFormat/>
    <w:pPr>
      <w:keepNext/>
      <w:keepLines/>
      <w:spacing w:before="360" w:after="200"/>
      <w:outlineLvl w:val="1"/>
    </w:pPr>
    <w:rPr>
      <w:rFonts w:ascii="Arial" w:eastAsia="Arial" w:hAnsi="Arial" w:cs="Arial"/>
      <w:sz w:val="34"/>
    </w:rPr>
  </w:style>
  <w:style w:type="paragraph" w:styleId="3">
    <w:name w:val="heading 3"/>
    <w:basedOn w:val="a1"/>
    <w:next w:val="a1"/>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1"/>
    <w:next w:val="a1"/>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1"/>
    <w:next w:val="a1"/>
    <w:link w:val="50"/>
    <w:uiPriority w:val="9"/>
    <w:unhideWhenUsed/>
    <w:qFormat/>
    <w:pPr>
      <w:keepNext/>
      <w:keepLines/>
      <w:spacing w:before="320" w:after="200"/>
      <w:outlineLvl w:val="4"/>
    </w:pPr>
    <w:rPr>
      <w:rFonts w:ascii="Arial" w:eastAsia="Arial" w:hAnsi="Arial" w:cs="Arial"/>
      <w:b/>
      <w:bCs/>
    </w:rPr>
  </w:style>
  <w:style w:type="paragraph" w:styleId="6">
    <w:name w:val="heading 6"/>
    <w:basedOn w:val="a1"/>
    <w:next w:val="a1"/>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basedOn w:val="a1"/>
    <w:next w:val="a1"/>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basedOn w:val="a1"/>
    <w:next w:val="a1"/>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basedOn w:val="a1"/>
    <w:next w:val="a1"/>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basedOn w:val="a2"/>
    <w:uiPriority w:val="9"/>
    <w:rPr>
      <w:rFonts w:ascii="Arial" w:eastAsia="Arial" w:hAnsi="Arial" w:cs="Arial"/>
      <w:sz w:val="40"/>
      <w:szCs w:val="40"/>
    </w:rPr>
  </w:style>
  <w:style w:type="character" w:customStyle="1" w:styleId="21">
    <w:name w:val="Заголовок 2 Знак"/>
    <w:basedOn w:val="a2"/>
    <w:link w:val="20"/>
    <w:uiPriority w:val="9"/>
    <w:rPr>
      <w:rFonts w:ascii="Arial" w:eastAsia="Arial" w:hAnsi="Arial" w:cs="Arial"/>
      <w:sz w:val="34"/>
    </w:rPr>
  </w:style>
  <w:style w:type="character" w:customStyle="1" w:styleId="30">
    <w:name w:val="Заголовок 3 Знак"/>
    <w:basedOn w:val="a2"/>
    <w:link w:val="3"/>
    <w:uiPriority w:val="9"/>
    <w:rPr>
      <w:rFonts w:ascii="Arial" w:eastAsia="Arial" w:hAnsi="Arial" w:cs="Arial"/>
      <w:sz w:val="30"/>
      <w:szCs w:val="30"/>
    </w:rPr>
  </w:style>
  <w:style w:type="character" w:customStyle="1" w:styleId="40">
    <w:name w:val="Заголовок 4 Знак"/>
    <w:basedOn w:val="a2"/>
    <w:link w:val="4"/>
    <w:uiPriority w:val="9"/>
    <w:rPr>
      <w:rFonts w:ascii="Arial" w:eastAsia="Arial" w:hAnsi="Arial" w:cs="Arial"/>
      <w:b/>
      <w:bCs/>
      <w:sz w:val="26"/>
      <w:szCs w:val="26"/>
    </w:rPr>
  </w:style>
  <w:style w:type="character" w:customStyle="1" w:styleId="50">
    <w:name w:val="Заголовок 5 Знак"/>
    <w:basedOn w:val="a2"/>
    <w:link w:val="5"/>
    <w:uiPriority w:val="9"/>
    <w:rPr>
      <w:rFonts w:ascii="Arial" w:eastAsia="Arial" w:hAnsi="Arial" w:cs="Arial"/>
      <w:b/>
      <w:bCs/>
      <w:sz w:val="24"/>
      <w:szCs w:val="24"/>
    </w:rPr>
  </w:style>
  <w:style w:type="character" w:customStyle="1" w:styleId="60">
    <w:name w:val="Заголовок 6 Знак"/>
    <w:basedOn w:val="a2"/>
    <w:link w:val="6"/>
    <w:uiPriority w:val="9"/>
    <w:rPr>
      <w:rFonts w:ascii="Arial" w:eastAsia="Arial" w:hAnsi="Arial" w:cs="Arial"/>
      <w:b/>
      <w:bCs/>
      <w:sz w:val="22"/>
      <w:szCs w:val="22"/>
    </w:rPr>
  </w:style>
  <w:style w:type="character" w:customStyle="1" w:styleId="70">
    <w:name w:val="Заголовок 7 Знак"/>
    <w:basedOn w:val="a2"/>
    <w:link w:val="7"/>
    <w:uiPriority w:val="9"/>
    <w:rPr>
      <w:rFonts w:ascii="Arial" w:eastAsia="Arial" w:hAnsi="Arial" w:cs="Arial"/>
      <w:b/>
      <w:bCs/>
      <w:i/>
      <w:iCs/>
      <w:sz w:val="22"/>
      <w:szCs w:val="22"/>
    </w:rPr>
  </w:style>
  <w:style w:type="character" w:customStyle="1" w:styleId="80">
    <w:name w:val="Заголовок 8 Знак"/>
    <w:basedOn w:val="a2"/>
    <w:link w:val="8"/>
    <w:uiPriority w:val="9"/>
    <w:rPr>
      <w:rFonts w:ascii="Arial" w:eastAsia="Arial" w:hAnsi="Arial" w:cs="Arial"/>
      <w:i/>
      <w:iCs/>
      <w:sz w:val="22"/>
      <w:szCs w:val="22"/>
    </w:rPr>
  </w:style>
  <w:style w:type="character" w:customStyle="1" w:styleId="90">
    <w:name w:val="Заголовок 9 Знак"/>
    <w:basedOn w:val="a2"/>
    <w:link w:val="9"/>
    <w:uiPriority w:val="9"/>
    <w:rPr>
      <w:rFonts w:ascii="Arial" w:eastAsia="Arial" w:hAnsi="Arial" w:cs="Arial"/>
      <w:i/>
      <w:iCs/>
      <w:sz w:val="21"/>
      <w:szCs w:val="21"/>
    </w:rPr>
  </w:style>
  <w:style w:type="paragraph" w:styleId="a5">
    <w:name w:val="Title"/>
    <w:basedOn w:val="a1"/>
    <w:next w:val="a1"/>
    <w:link w:val="a6"/>
    <w:uiPriority w:val="10"/>
    <w:qFormat/>
    <w:pPr>
      <w:spacing w:before="300" w:after="200"/>
      <w:contextualSpacing/>
    </w:pPr>
    <w:rPr>
      <w:sz w:val="48"/>
      <w:szCs w:val="48"/>
    </w:rPr>
  </w:style>
  <w:style w:type="character" w:customStyle="1" w:styleId="a6">
    <w:name w:val="Название Знак"/>
    <w:basedOn w:val="a2"/>
    <w:link w:val="a5"/>
    <w:uiPriority w:val="10"/>
    <w:rPr>
      <w:sz w:val="48"/>
      <w:szCs w:val="48"/>
    </w:rPr>
  </w:style>
  <w:style w:type="paragraph" w:styleId="a7">
    <w:name w:val="Subtitle"/>
    <w:basedOn w:val="a1"/>
    <w:next w:val="a1"/>
    <w:link w:val="a8"/>
    <w:uiPriority w:val="11"/>
    <w:qFormat/>
    <w:pPr>
      <w:spacing w:before="200" w:after="200"/>
    </w:pPr>
  </w:style>
  <w:style w:type="character" w:customStyle="1" w:styleId="a8">
    <w:name w:val="Подзаголовок Знак"/>
    <w:basedOn w:val="a2"/>
    <w:link w:val="a7"/>
    <w:uiPriority w:val="11"/>
    <w:rPr>
      <w:sz w:val="24"/>
      <w:szCs w:val="24"/>
    </w:rPr>
  </w:style>
  <w:style w:type="paragraph" w:styleId="22">
    <w:name w:val="Quote"/>
    <w:basedOn w:val="a1"/>
    <w:next w:val="a1"/>
    <w:link w:val="23"/>
    <w:uiPriority w:val="29"/>
    <w:qFormat/>
    <w:pPr>
      <w:ind w:left="720" w:right="720"/>
    </w:pPr>
    <w:rPr>
      <w:i/>
    </w:rPr>
  </w:style>
  <w:style w:type="character" w:customStyle="1" w:styleId="23">
    <w:name w:val="Цитата 2 Знак"/>
    <w:link w:val="22"/>
    <w:uiPriority w:val="29"/>
    <w:rPr>
      <w:i/>
    </w:rPr>
  </w:style>
  <w:style w:type="paragraph" w:styleId="a9">
    <w:name w:val="Intense Quote"/>
    <w:basedOn w:val="a1"/>
    <w:next w:val="a1"/>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HeaderChar">
    <w:name w:val="Header Char"/>
    <w:basedOn w:val="a2"/>
    <w:uiPriority w:val="99"/>
  </w:style>
  <w:style w:type="character" w:customStyle="1" w:styleId="FooterChar">
    <w:name w:val="Footer Char"/>
    <w:basedOn w:val="a2"/>
    <w:uiPriority w:val="99"/>
  </w:style>
  <w:style w:type="paragraph" w:styleId="ab">
    <w:name w:val="caption"/>
    <w:basedOn w:val="a1"/>
    <w:next w:val="a1"/>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ac">
    <w:name w:val="Table Grid"/>
    <w:basedOn w:val="a3"/>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a3"/>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3"/>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3"/>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3"/>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3"/>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3"/>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3"/>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3"/>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3"/>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3"/>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3"/>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3"/>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3"/>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3"/>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3"/>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3"/>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3"/>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3"/>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3"/>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3"/>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3"/>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3"/>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3"/>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3"/>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3"/>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3"/>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3"/>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3"/>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3"/>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3"/>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3"/>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3"/>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3"/>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3"/>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3"/>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3"/>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3"/>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3"/>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3"/>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3"/>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3"/>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3"/>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3"/>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3"/>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3"/>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3"/>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3"/>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3"/>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3"/>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3"/>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3"/>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3"/>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3"/>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3"/>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3"/>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3"/>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3"/>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3"/>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3"/>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3"/>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3"/>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3"/>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3"/>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3"/>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3"/>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3"/>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3"/>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3"/>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3"/>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3"/>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3"/>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3"/>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3"/>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3"/>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3"/>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3"/>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3"/>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3"/>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3"/>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3"/>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3"/>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3"/>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3"/>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3"/>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3"/>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3"/>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3"/>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3"/>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3"/>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3"/>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3"/>
    <w:uiPriority w:val="99"/>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3"/>
    <w:uiPriority w:val="99"/>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3"/>
    <w:uiPriority w:val="99"/>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3"/>
    <w:uiPriority w:val="99"/>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3"/>
    <w:uiPriority w:val="99"/>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3"/>
    <w:uiPriority w:val="99"/>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3"/>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3"/>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3"/>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3"/>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3"/>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3"/>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d">
    <w:name w:val="endnote text"/>
    <w:basedOn w:val="a1"/>
    <w:link w:val="ae"/>
    <w:uiPriority w:val="99"/>
    <w:semiHidden/>
    <w:unhideWhenUsed/>
    <w:rPr>
      <w:sz w:val="20"/>
    </w:rPr>
  </w:style>
  <w:style w:type="character" w:customStyle="1" w:styleId="ae">
    <w:name w:val="Текст концевой сноски Знак"/>
    <w:link w:val="ad"/>
    <w:uiPriority w:val="99"/>
    <w:rPr>
      <w:sz w:val="20"/>
    </w:rPr>
  </w:style>
  <w:style w:type="character" w:styleId="af">
    <w:name w:val="endnote reference"/>
    <w:basedOn w:val="a2"/>
    <w:uiPriority w:val="99"/>
    <w:semiHidden/>
    <w:unhideWhenUsed/>
    <w:rPr>
      <w:vertAlign w:val="superscript"/>
    </w:rPr>
  </w:style>
  <w:style w:type="paragraph" w:styleId="11">
    <w:name w:val="toc 1"/>
    <w:basedOn w:val="a1"/>
    <w:next w:val="a1"/>
    <w:uiPriority w:val="39"/>
    <w:unhideWhenUsed/>
    <w:pPr>
      <w:spacing w:after="57"/>
    </w:pPr>
  </w:style>
  <w:style w:type="paragraph" w:styleId="24">
    <w:name w:val="toc 2"/>
    <w:basedOn w:val="a1"/>
    <w:next w:val="a1"/>
    <w:uiPriority w:val="39"/>
    <w:unhideWhenUsed/>
    <w:pPr>
      <w:spacing w:after="57"/>
      <w:ind w:left="283"/>
    </w:pPr>
  </w:style>
  <w:style w:type="paragraph" w:styleId="31">
    <w:name w:val="toc 3"/>
    <w:basedOn w:val="a1"/>
    <w:next w:val="a1"/>
    <w:uiPriority w:val="39"/>
    <w:unhideWhenUsed/>
    <w:pPr>
      <w:spacing w:after="57"/>
      <w:ind w:left="567"/>
    </w:pPr>
  </w:style>
  <w:style w:type="paragraph" w:styleId="41">
    <w:name w:val="toc 4"/>
    <w:basedOn w:val="a1"/>
    <w:next w:val="a1"/>
    <w:uiPriority w:val="39"/>
    <w:unhideWhenUsed/>
    <w:pPr>
      <w:spacing w:after="57"/>
      <w:ind w:left="850"/>
    </w:pPr>
  </w:style>
  <w:style w:type="paragraph" w:styleId="51">
    <w:name w:val="toc 5"/>
    <w:basedOn w:val="a1"/>
    <w:next w:val="a1"/>
    <w:uiPriority w:val="39"/>
    <w:unhideWhenUsed/>
    <w:pPr>
      <w:spacing w:after="57"/>
      <w:ind w:left="1134"/>
    </w:pPr>
  </w:style>
  <w:style w:type="paragraph" w:styleId="61">
    <w:name w:val="toc 6"/>
    <w:basedOn w:val="a1"/>
    <w:next w:val="a1"/>
    <w:uiPriority w:val="39"/>
    <w:unhideWhenUsed/>
    <w:pPr>
      <w:spacing w:after="57"/>
      <w:ind w:left="1417"/>
    </w:pPr>
  </w:style>
  <w:style w:type="paragraph" w:styleId="71">
    <w:name w:val="toc 7"/>
    <w:basedOn w:val="a1"/>
    <w:next w:val="a1"/>
    <w:uiPriority w:val="39"/>
    <w:unhideWhenUsed/>
    <w:pPr>
      <w:spacing w:after="57"/>
      <w:ind w:left="1701"/>
    </w:pPr>
  </w:style>
  <w:style w:type="paragraph" w:styleId="81">
    <w:name w:val="toc 8"/>
    <w:basedOn w:val="a1"/>
    <w:next w:val="a1"/>
    <w:uiPriority w:val="39"/>
    <w:unhideWhenUsed/>
    <w:pPr>
      <w:spacing w:after="57"/>
      <w:ind w:left="1984"/>
    </w:pPr>
  </w:style>
  <w:style w:type="paragraph" w:styleId="91">
    <w:name w:val="toc 9"/>
    <w:basedOn w:val="a1"/>
    <w:next w:val="a1"/>
    <w:uiPriority w:val="39"/>
    <w:unhideWhenUsed/>
    <w:pPr>
      <w:spacing w:after="57"/>
      <w:ind w:left="2268"/>
    </w:pPr>
  </w:style>
  <w:style w:type="paragraph" w:styleId="af0">
    <w:name w:val="TOC Heading"/>
    <w:uiPriority w:val="39"/>
    <w:unhideWhenUsed/>
  </w:style>
  <w:style w:type="paragraph" w:styleId="af1">
    <w:name w:val="table of figures"/>
    <w:basedOn w:val="a1"/>
    <w:next w:val="a1"/>
    <w:uiPriority w:val="99"/>
    <w:unhideWhenUsed/>
  </w:style>
  <w:style w:type="character" w:customStyle="1" w:styleId="10">
    <w:name w:val="Заголовок 1 Знак"/>
    <w:link w:val="1"/>
    <w:uiPriority w:val="99"/>
    <w:rPr>
      <w:rFonts w:ascii="Cambria" w:hAnsi="Cambria" w:cs="Times New Roman"/>
      <w:b/>
      <w:bCs/>
      <w:sz w:val="32"/>
      <w:szCs w:val="32"/>
    </w:rPr>
  </w:style>
  <w:style w:type="paragraph" w:customStyle="1" w:styleId="ConsPlusNormal">
    <w:name w:val="ConsPlusNormal"/>
    <w:link w:val="ConsPlusNormal0"/>
    <w:qFormat/>
    <w:pPr>
      <w:widowControl w:val="0"/>
      <w:ind w:firstLine="720"/>
    </w:pPr>
    <w:rPr>
      <w:rFonts w:ascii="Arial" w:hAnsi="Arial" w:cs="Arial"/>
    </w:rPr>
  </w:style>
  <w:style w:type="paragraph" w:customStyle="1" w:styleId="ConsPlusNonformat">
    <w:name w:val="ConsPlusNonformat"/>
    <w:uiPriority w:val="99"/>
    <w:pPr>
      <w:widowControl w:val="0"/>
    </w:pPr>
    <w:rPr>
      <w:rFonts w:ascii="Courier New" w:hAnsi="Courier New" w:cs="Courier New"/>
    </w:rPr>
  </w:style>
  <w:style w:type="paragraph" w:customStyle="1" w:styleId="ConsPlusTitle">
    <w:name w:val="ConsPlusTitle"/>
    <w:pPr>
      <w:widowControl w:val="0"/>
    </w:pPr>
    <w:rPr>
      <w:rFonts w:ascii="Arial" w:hAnsi="Arial" w:cs="Arial"/>
      <w:b/>
      <w:bCs/>
    </w:rPr>
  </w:style>
  <w:style w:type="paragraph" w:customStyle="1" w:styleId="ConsPlusCell">
    <w:name w:val="ConsPlusCell"/>
    <w:uiPriority w:val="99"/>
    <w:pPr>
      <w:widowControl w:val="0"/>
    </w:pPr>
    <w:rPr>
      <w:rFonts w:ascii="Arial" w:hAnsi="Arial" w:cs="Arial"/>
    </w:rPr>
  </w:style>
  <w:style w:type="paragraph" w:customStyle="1" w:styleId="ConsPlusDocList">
    <w:name w:val="ConsPlusDocList"/>
    <w:uiPriority w:val="99"/>
    <w:pPr>
      <w:widowControl w:val="0"/>
    </w:pPr>
    <w:rPr>
      <w:rFonts w:ascii="Courier New" w:hAnsi="Courier New" w:cs="Courier New"/>
    </w:rPr>
  </w:style>
  <w:style w:type="character" w:customStyle="1" w:styleId="FontStyle37">
    <w:name w:val="Font Style37"/>
    <w:uiPriority w:val="99"/>
    <w:rPr>
      <w:rFonts w:ascii="Times New Roman" w:hAnsi="Times New Roman" w:cs="Times New Roman"/>
      <w:b/>
      <w:bCs/>
      <w:sz w:val="28"/>
      <w:szCs w:val="28"/>
    </w:rPr>
  </w:style>
  <w:style w:type="character" w:customStyle="1" w:styleId="FontStyle38">
    <w:name w:val="Font Style38"/>
    <w:uiPriority w:val="99"/>
    <w:rPr>
      <w:rFonts w:ascii="Times New Roman" w:hAnsi="Times New Roman" w:cs="Times New Roman"/>
      <w:b/>
      <w:bCs/>
      <w:sz w:val="16"/>
      <w:szCs w:val="16"/>
    </w:rPr>
  </w:style>
  <w:style w:type="character" w:customStyle="1" w:styleId="FontStyle39">
    <w:name w:val="Font Style39"/>
    <w:rPr>
      <w:rFonts w:ascii="Times New Roman" w:hAnsi="Times New Roman" w:cs="Times New Roman"/>
      <w:sz w:val="26"/>
      <w:szCs w:val="26"/>
    </w:rPr>
  </w:style>
  <w:style w:type="character" w:customStyle="1" w:styleId="FontStyle40">
    <w:name w:val="Font Style40"/>
    <w:rPr>
      <w:rFonts w:ascii="Times New Roman" w:hAnsi="Times New Roman" w:cs="Times New Roman"/>
      <w:sz w:val="22"/>
      <w:szCs w:val="22"/>
    </w:rPr>
  </w:style>
  <w:style w:type="character" w:customStyle="1" w:styleId="FontStyle41">
    <w:name w:val="Font Style41"/>
    <w:rPr>
      <w:rFonts w:ascii="Times New Roman" w:hAnsi="Times New Roman" w:cs="Times New Roman"/>
      <w:sz w:val="18"/>
      <w:szCs w:val="18"/>
    </w:rPr>
  </w:style>
  <w:style w:type="paragraph" w:customStyle="1" w:styleId="Style2">
    <w:name w:val="Style2"/>
    <w:basedOn w:val="a1"/>
    <w:pPr>
      <w:widowControl w:val="0"/>
      <w:jc w:val="center"/>
    </w:pPr>
    <w:rPr>
      <w:lang w:eastAsia="ar-SA"/>
    </w:rPr>
  </w:style>
  <w:style w:type="paragraph" w:customStyle="1" w:styleId="Style9">
    <w:name w:val="Style9"/>
    <w:basedOn w:val="a1"/>
    <w:pPr>
      <w:widowControl w:val="0"/>
      <w:spacing w:line="322" w:lineRule="exact"/>
      <w:ind w:firstLine="701"/>
      <w:jc w:val="both"/>
    </w:pPr>
    <w:rPr>
      <w:lang w:eastAsia="ar-SA"/>
    </w:rPr>
  </w:style>
  <w:style w:type="paragraph" w:customStyle="1" w:styleId="Style12">
    <w:name w:val="Style12"/>
    <w:basedOn w:val="a1"/>
    <w:pPr>
      <w:widowControl w:val="0"/>
      <w:spacing w:line="245" w:lineRule="exact"/>
      <w:jc w:val="both"/>
    </w:pPr>
    <w:rPr>
      <w:lang w:eastAsia="ar-SA"/>
    </w:rPr>
  </w:style>
  <w:style w:type="paragraph" w:customStyle="1" w:styleId="Style15">
    <w:name w:val="Style15"/>
    <w:basedOn w:val="a1"/>
    <w:uiPriority w:val="99"/>
    <w:pPr>
      <w:widowControl w:val="0"/>
      <w:spacing w:line="322" w:lineRule="exact"/>
      <w:jc w:val="both"/>
    </w:pPr>
    <w:rPr>
      <w:lang w:eastAsia="ar-SA"/>
    </w:rPr>
  </w:style>
  <w:style w:type="paragraph" w:customStyle="1" w:styleId="Style19">
    <w:name w:val="Style19"/>
    <w:basedOn w:val="a1"/>
    <w:uiPriority w:val="99"/>
    <w:pPr>
      <w:widowControl w:val="0"/>
      <w:spacing w:line="318" w:lineRule="exact"/>
      <w:jc w:val="center"/>
    </w:pPr>
    <w:rPr>
      <w:lang w:eastAsia="ar-SA"/>
    </w:rPr>
  </w:style>
  <w:style w:type="paragraph" w:customStyle="1" w:styleId="Style20">
    <w:name w:val="Style20"/>
    <w:basedOn w:val="a1"/>
    <w:uiPriority w:val="99"/>
    <w:pPr>
      <w:widowControl w:val="0"/>
      <w:spacing w:line="322" w:lineRule="exact"/>
      <w:ind w:firstLine="134"/>
    </w:pPr>
    <w:rPr>
      <w:lang w:eastAsia="ar-SA"/>
    </w:rPr>
  </w:style>
  <w:style w:type="paragraph" w:customStyle="1" w:styleId="Style24">
    <w:name w:val="Style24"/>
    <w:basedOn w:val="a1"/>
    <w:uiPriority w:val="99"/>
    <w:pPr>
      <w:widowControl w:val="0"/>
      <w:spacing w:line="278" w:lineRule="exact"/>
      <w:ind w:firstLine="77"/>
      <w:jc w:val="both"/>
    </w:pPr>
    <w:rPr>
      <w:lang w:eastAsia="ar-SA"/>
    </w:rPr>
  </w:style>
  <w:style w:type="paragraph" w:customStyle="1" w:styleId="ConsNormal">
    <w:name w:val="ConsNormal"/>
    <w:uiPriority w:val="99"/>
    <w:pPr>
      <w:widowControl w:val="0"/>
      <w:ind w:firstLine="720"/>
    </w:pPr>
    <w:rPr>
      <w:rFonts w:ascii="Arial" w:hAnsi="Arial" w:cs="Arial"/>
    </w:rPr>
  </w:style>
  <w:style w:type="paragraph" w:customStyle="1" w:styleId="Style27">
    <w:name w:val="Style27"/>
    <w:basedOn w:val="a1"/>
    <w:pPr>
      <w:widowControl w:val="0"/>
      <w:spacing w:line="322" w:lineRule="exact"/>
      <w:ind w:firstLine="720"/>
      <w:jc w:val="both"/>
    </w:pPr>
    <w:rPr>
      <w:lang w:eastAsia="ar-SA"/>
    </w:rPr>
  </w:style>
  <w:style w:type="character" w:styleId="af2">
    <w:name w:val="Hyperlink"/>
    <w:uiPriority w:val="99"/>
    <w:rPr>
      <w:rFonts w:cs="Times New Roman"/>
      <w:color w:val="000080"/>
      <w:u w:val="single"/>
    </w:rPr>
  </w:style>
  <w:style w:type="character" w:customStyle="1" w:styleId="FontStyle42">
    <w:name w:val="Font Style42"/>
    <w:uiPriority w:val="99"/>
    <w:rPr>
      <w:rFonts w:ascii="Times New Roman" w:hAnsi="Times New Roman" w:cs="Times New Roman"/>
      <w:sz w:val="26"/>
      <w:szCs w:val="26"/>
    </w:rPr>
  </w:style>
  <w:style w:type="paragraph" w:styleId="af3">
    <w:name w:val="footer"/>
    <w:basedOn w:val="a1"/>
    <w:link w:val="af4"/>
    <w:uiPriority w:val="99"/>
    <w:pPr>
      <w:tabs>
        <w:tab w:val="center" w:pos="4677"/>
        <w:tab w:val="right" w:pos="9355"/>
      </w:tabs>
    </w:pPr>
  </w:style>
  <w:style w:type="character" w:customStyle="1" w:styleId="af4">
    <w:name w:val="Нижний колонтитул Знак"/>
    <w:link w:val="af3"/>
    <w:uiPriority w:val="99"/>
    <w:semiHidden/>
    <w:rPr>
      <w:rFonts w:cs="Times New Roman"/>
      <w:sz w:val="24"/>
      <w:szCs w:val="24"/>
    </w:rPr>
  </w:style>
  <w:style w:type="character" w:styleId="af5">
    <w:name w:val="page number"/>
    <w:uiPriority w:val="99"/>
    <w:rPr>
      <w:rFonts w:cs="Times New Roman"/>
    </w:rPr>
  </w:style>
  <w:style w:type="paragraph" w:customStyle="1" w:styleId="Style21">
    <w:name w:val="Style21"/>
    <w:basedOn w:val="a1"/>
    <w:uiPriority w:val="99"/>
    <w:pPr>
      <w:widowControl w:val="0"/>
      <w:spacing w:line="329" w:lineRule="exact"/>
      <w:ind w:firstLine="523"/>
      <w:jc w:val="both"/>
    </w:pPr>
    <w:rPr>
      <w:lang w:eastAsia="ar-SA"/>
    </w:rPr>
  </w:style>
  <w:style w:type="paragraph" w:customStyle="1" w:styleId="Style13">
    <w:name w:val="Style13"/>
    <w:basedOn w:val="a1"/>
    <w:uiPriority w:val="99"/>
    <w:pPr>
      <w:widowControl w:val="0"/>
      <w:jc w:val="both"/>
    </w:pPr>
    <w:rPr>
      <w:lang w:eastAsia="ar-SA"/>
    </w:rPr>
  </w:style>
  <w:style w:type="paragraph" w:customStyle="1" w:styleId="Style22">
    <w:name w:val="Style22"/>
    <w:basedOn w:val="a1"/>
    <w:uiPriority w:val="99"/>
    <w:pPr>
      <w:widowControl w:val="0"/>
      <w:spacing w:line="355" w:lineRule="exact"/>
      <w:ind w:firstLine="701"/>
    </w:pPr>
    <w:rPr>
      <w:lang w:eastAsia="ar-SA"/>
    </w:rPr>
  </w:style>
  <w:style w:type="character" w:customStyle="1" w:styleId="WW8Num1z0">
    <w:name w:val="WW8Num1z0"/>
    <w:uiPriority w:val="99"/>
    <w:rPr>
      <w:rFonts w:ascii="Times New Roman" w:hAnsi="Times New Roman"/>
    </w:rPr>
  </w:style>
  <w:style w:type="character" w:customStyle="1" w:styleId="FontStyle44">
    <w:name w:val="Font Style44"/>
    <w:uiPriority w:val="99"/>
    <w:rPr>
      <w:rFonts w:ascii="Times New Roman" w:hAnsi="Times New Roman" w:cs="Times New Roman"/>
      <w:i/>
      <w:iCs/>
      <w:sz w:val="26"/>
      <w:szCs w:val="26"/>
    </w:rPr>
  </w:style>
  <w:style w:type="paragraph" w:customStyle="1" w:styleId="Style3">
    <w:name w:val="Style3"/>
    <w:basedOn w:val="a1"/>
    <w:uiPriority w:val="99"/>
    <w:pPr>
      <w:widowControl w:val="0"/>
    </w:pPr>
    <w:rPr>
      <w:lang w:eastAsia="ar-SA"/>
    </w:rPr>
  </w:style>
  <w:style w:type="paragraph" w:customStyle="1" w:styleId="Style16">
    <w:name w:val="Style16"/>
    <w:basedOn w:val="a1"/>
    <w:uiPriority w:val="99"/>
    <w:pPr>
      <w:widowControl w:val="0"/>
    </w:pPr>
    <w:rPr>
      <w:lang w:eastAsia="ar-SA"/>
    </w:rPr>
  </w:style>
  <w:style w:type="paragraph" w:customStyle="1" w:styleId="Style32">
    <w:name w:val="Style32"/>
    <w:basedOn w:val="a1"/>
    <w:uiPriority w:val="99"/>
    <w:pPr>
      <w:widowControl w:val="0"/>
    </w:pPr>
    <w:rPr>
      <w:lang w:eastAsia="ar-SA"/>
    </w:rPr>
  </w:style>
  <w:style w:type="paragraph" w:styleId="af6">
    <w:name w:val="Normal (Web)"/>
    <w:basedOn w:val="a1"/>
    <w:uiPriority w:val="99"/>
    <w:pPr>
      <w:spacing w:after="240"/>
    </w:pPr>
    <w:rPr>
      <w:rFonts w:ascii="Verdana" w:hAnsi="Verdana" w:cs="Verdana"/>
    </w:rPr>
  </w:style>
  <w:style w:type="paragraph" w:customStyle="1" w:styleId="Style29">
    <w:name w:val="Style29"/>
    <w:basedOn w:val="a1"/>
    <w:pPr>
      <w:widowControl w:val="0"/>
      <w:spacing w:line="240" w:lineRule="exact"/>
      <w:ind w:firstLine="288"/>
      <w:jc w:val="both"/>
    </w:pPr>
    <w:rPr>
      <w:lang w:eastAsia="ar-SA"/>
    </w:rPr>
  </w:style>
  <w:style w:type="paragraph" w:customStyle="1" w:styleId="Style31">
    <w:name w:val="Style31"/>
    <w:basedOn w:val="a1"/>
    <w:pPr>
      <w:widowControl w:val="0"/>
      <w:spacing w:line="230" w:lineRule="exact"/>
      <w:jc w:val="both"/>
    </w:pPr>
    <w:rPr>
      <w:lang w:eastAsia="ar-SA"/>
    </w:rPr>
  </w:style>
  <w:style w:type="paragraph" w:styleId="af7">
    <w:name w:val="Body Text Indent"/>
    <w:basedOn w:val="a1"/>
    <w:link w:val="af8"/>
    <w:pPr>
      <w:spacing w:after="120"/>
      <w:ind w:left="283"/>
    </w:pPr>
  </w:style>
  <w:style w:type="character" w:customStyle="1" w:styleId="af8">
    <w:name w:val="Основной текст с отступом Знак"/>
    <w:link w:val="af7"/>
    <w:rPr>
      <w:rFonts w:cs="Times New Roman"/>
      <w:sz w:val="24"/>
      <w:szCs w:val="24"/>
    </w:rPr>
  </w:style>
  <w:style w:type="paragraph" w:styleId="af9">
    <w:name w:val="footnote text"/>
    <w:basedOn w:val="a1"/>
    <w:link w:val="afa"/>
    <w:uiPriority w:val="99"/>
    <w:unhideWhenUsed/>
    <w:pPr>
      <w:spacing w:after="200" w:line="276" w:lineRule="auto"/>
    </w:pPr>
    <w:rPr>
      <w:rFonts w:ascii="Calibri" w:hAnsi="Calibri"/>
      <w:sz w:val="20"/>
      <w:szCs w:val="20"/>
    </w:rPr>
  </w:style>
  <w:style w:type="character" w:customStyle="1" w:styleId="afa">
    <w:name w:val="Текст сноски Знак"/>
    <w:link w:val="af9"/>
    <w:uiPriority w:val="99"/>
    <w:rPr>
      <w:rFonts w:ascii="Calibri" w:hAnsi="Calibri" w:cs="Times New Roman"/>
      <w:sz w:val="20"/>
      <w:szCs w:val="20"/>
    </w:rPr>
  </w:style>
  <w:style w:type="character" w:styleId="afb">
    <w:name w:val="footnote reference"/>
    <w:uiPriority w:val="99"/>
    <w:unhideWhenUsed/>
    <w:rPr>
      <w:rFonts w:cs="Times New Roman"/>
      <w:vertAlign w:val="superscript"/>
    </w:rPr>
  </w:style>
  <w:style w:type="paragraph" w:styleId="afc">
    <w:name w:val="No Spacing"/>
    <w:link w:val="afd"/>
    <w:uiPriority w:val="99"/>
    <w:qFormat/>
    <w:rPr>
      <w:rFonts w:ascii="Calibri" w:hAnsi="Calibri"/>
      <w:sz w:val="22"/>
      <w:szCs w:val="22"/>
      <w:lang w:eastAsia="en-US"/>
    </w:rPr>
  </w:style>
  <w:style w:type="paragraph" w:styleId="afe">
    <w:name w:val="List Paragraph"/>
    <w:basedOn w:val="a1"/>
    <w:uiPriority w:val="34"/>
    <w:qFormat/>
    <w:pPr>
      <w:spacing w:after="200" w:line="276" w:lineRule="auto"/>
      <w:ind w:left="720"/>
      <w:contextualSpacing/>
    </w:pPr>
    <w:rPr>
      <w:sz w:val="28"/>
      <w:szCs w:val="22"/>
      <w:lang w:eastAsia="en-US"/>
    </w:rPr>
  </w:style>
  <w:style w:type="paragraph" w:customStyle="1" w:styleId="25">
    <w:name w:val="Знак Знак Знак Знак Знак Знак Знак Знак Знак Знак2"/>
    <w:basedOn w:val="a1"/>
    <w:uiPriority w:val="99"/>
    <w:pPr>
      <w:spacing w:before="100" w:beforeAutospacing="1" w:after="100" w:afterAutospacing="1"/>
    </w:pPr>
    <w:rPr>
      <w:rFonts w:ascii="Tahoma" w:hAnsi="Tahoma" w:cs="Tahoma"/>
      <w:sz w:val="20"/>
      <w:szCs w:val="20"/>
      <w:lang w:val="en-US" w:eastAsia="en-US"/>
    </w:rPr>
  </w:style>
  <w:style w:type="character" w:customStyle="1" w:styleId="afd">
    <w:name w:val="Без интервала Знак"/>
    <w:link w:val="afc"/>
    <w:uiPriority w:val="99"/>
    <w:rPr>
      <w:rFonts w:ascii="Calibri" w:hAnsi="Calibri" w:cs="Times New Roman"/>
      <w:sz w:val="22"/>
      <w:szCs w:val="22"/>
      <w:lang w:val="ru-RU" w:eastAsia="en-US" w:bidi="ar-SA"/>
    </w:rPr>
  </w:style>
  <w:style w:type="paragraph" w:styleId="aff">
    <w:name w:val="header"/>
    <w:basedOn w:val="a1"/>
    <w:link w:val="aff0"/>
    <w:uiPriority w:val="99"/>
    <w:unhideWhenUsed/>
    <w:pPr>
      <w:tabs>
        <w:tab w:val="center" w:pos="4677"/>
        <w:tab w:val="right" w:pos="9355"/>
      </w:tabs>
    </w:pPr>
  </w:style>
  <w:style w:type="character" w:customStyle="1" w:styleId="aff0">
    <w:name w:val="Верхний колонтитул Знак"/>
    <w:link w:val="aff"/>
    <w:uiPriority w:val="99"/>
    <w:rPr>
      <w:sz w:val="24"/>
      <w:szCs w:val="24"/>
    </w:rPr>
  </w:style>
  <w:style w:type="paragraph" w:customStyle="1" w:styleId="32">
    <w:name w:val="Знак Знак Знак Знак Знак Знак Знак Знак Знак Знак3"/>
    <w:basedOn w:val="a1"/>
    <w:uiPriority w:val="99"/>
    <w:pPr>
      <w:spacing w:before="100" w:beforeAutospacing="1" w:after="100" w:afterAutospacing="1"/>
    </w:pPr>
    <w:rPr>
      <w:rFonts w:ascii="Tahoma" w:hAnsi="Tahoma" w:cs="Tahoma"/>
      <w:sz w:val="20"/>
      <w:szCs w:val="20"/>
      <w:lang w:val="en-US" w:eastAsia="en-US"/>
    </w:rPr>
  </w:style>
  <w:style w:type="paragraph" w:styleId="a0">
    <w:name w:val="List"/>
    <w:uiPriority w:val="99"/>
    <w:semiHidden/>
    <w:unhideWhenUsed/>
    <w:qFormat/>
    <w:pPr>
      <w:numPr>
        <w:ilvl w:val="1"/>
        <w:numId w:val="22"/>
      </w:numPr>
      <w:spacing w:line="360" w:lineRule="auto"/>
      <w:jc w:val="both"/>
    </w:pPr>
    <w:rPr>
      <w:sz w:val="22"/>
      <w:szCs w:val="24"/>
    </w:rPr>
  </w:style>
  <w:style w:type="paragraph" w:styleId="2">
    <w:name w:val="List 2"/>
    <w:basedOn w:val="a0"/>
    <w:uiPriority w:val="99"/>
    <w:semiHidden/>
    <w:unhideWhenUsed/>
    <w:qFormat/>
    <w:pPr>
      <w:numPr>
        <w:ilvl w:val="2"/>
      </w:numPr>
    </w:pPr>
  </w:style>
  <w:style w:type="character" w:customStyle="1" w:styleId="aff1">
    <w:name w:val="Пункт Знак"/>
    <w:link w:val="a"/>
    <w:rPr>
      <w:sz w:val="22"/>
      <w:szCs w:val="24"/>
      <w:lang w:val="ru-RU" w:eastAsia="ru-RU" w:bidi="ar-SA"/>
    </w:rPr>
  </w:style>
  <w:style w:type="paragraph" w:customStyle="1" w:styleId="a">
    <w:name w:val="Пункт"/>
    <w:link w:val="aff1"/>
    <w:qFormat/>
    <w:pPr>
      <w:numPr>
        <w:numId w:val="22"/>
      </w:numPr>
      <w:spacing w:line="360" w:lineRule="auto"/>
      <w:jc w:val="both"/>
    </w:pPr>
    <w:rPr>
      <w:sz w:val="22"/>
      <w:szCs w:val="24"/>
    </w:rPr>
  </w:style>
  <w:style w:type="paragraph" w:styleId="aff2">
    <w:name w:val="Balloon Text"/>
    <w:basedOn w:val="a1"/>
    <w:link w:val="aff3"/>
    <w:uiPriority w:val="99"/>
    <w:semiHidden/>
    <w:unhideWhenUsed/>
    <w:rPr>
      <w:rFonts w:ascii="Tahoma" w:hAnsi="Tahoma" w:cs="Tahoma"/>
      <w:sz w:val="16"/>
      <w:szCs w:val="16"/>
    </w:rPr>
  </w:style>
  <w:style w:type="character" w:customStyle="1" w:styleId="aff3">
    <w:name w:val="Текст выноски Знак"/>
    <w:link w:val="aff2"/>
    <w:uiPriority w:val="99"/>
    <w:semiHidden/>
    <w:rPr>
      <w:rFonts w:ascii="Tahoma" w:hAnsi="Tahoma" w:cs="Tahoma"/>
      <w:sz w:val="16"/>
      <w:szCs w:val="16"/>
    </w:rPr>
  </w:style>
  <w:style w:type="character" w:customStyle="1" w:styleId="ConsPlusNormal0">
    <w:name w:val="ConsPlusNormal Знак"/>
    <w:link w:val="ConsPlusNormal"/>
    <w:uiPriority w:val="99"/>
    <w:rPr>
      <w:rFonts w:ascii="Arial" w:hAnsi="Arial" w:cs="Arial"/>
    </w:rPr>
  </w:style>
  <w:style w:type="paragraph" w:customStyle="1" w:styleId="docdata">
    <w:name w:val="docdata"/>
    <w:aliases w:val="docy,v5,29913,bqiaagaaeyqcaaagiaiaaamebwaabrjvaaaaaaaaaaaaaaaaaaaaaaaaaaaaaaaaaaaaaaaaaaaaaaaaaaaaaaaaaaaaaaaaaaaaaaaaaaaaaaaaaaaaaaaaaaaaaaaaaaaaaaaaaaaaaaaaaaaaaaaaaaaaaaaaaaaaaaaaaaaaaaaaaaaaaaaaaaaaaaaaaaaaaaaaaaaaaaaaaaaaaaaaaaaaaaaaaaaaaaa"/>
    <w:basedOn w:val="a1"/>
    <w:rsid w:val="00F211D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CBCE3CD2C6C9641DB6606CF3C0E7C1A7252E24362898A7C607D26F30645c1E" TargetMode="External"/><Relationship Id="rId18" Type="http://schemas.openxmlformats.org/officeDocument/2006/relationships/hyperlink" Target="consultantplus://offline/ref=8F50C5E65FA43987CAB9D4B8ED70733C8FB9709D4544C94C2914AAC30C89535C356035C88C797153EEAEA357cBE" TargetMode="External"/><Relationship Id="rId3" Type="http://schemas.openxmlformats.org/officeDocument/2006/relationships/styles" Target="styles.xml"/><Relationship Id="rId21" Type="http://schemas.openxmlformats.org/officeDocument/2006/relationships/hyperlink" Target="consultantplus://offline/ref=F7E8A05190126513BCB3B1115728FEAAB43F2194D6FC67C3BB0A98FA82122E0D584EDF543EF7762764709B79EF23399E3DD0C210F7L4C3N" TargetMode="External"/><Relationship Id="rId7" Type="http://schemas.openxmlformats.org/officeDocument/2006/relationships/footnotes" Target="footnotes.xml"/><Relationship Id="rId12" Type="http://schemas.openxmlformats.org/officeDocument/2006/relationships/hyperlink" Target="consultantplus://offline/ref=9CBCE3CD2C6C9641DB6606CF3C0E7C1A7B57E2476484D77668242AF140c1E" TargetMode="External"/><Relationship Id="rId17" Type="http://schemas.openxmlformats.org/officeDocument/2006/relationships/hyperlink" Target="consultantplus://offline/ref=8F50C5E65FA43987CAB9D4B8ED70733C8FB9709D4544C94C2914AAC30C89535C356035C88C797153EEAEA057c8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8867029B2BF981BAF9EE81FB7966073D2064E20CCB9E8A0A67C3D394ABE154C1BB388382D5D646068A2E0AE9B0345F3599156BFDD3FL6H" TargetMode="External"/><Relationship Id="rId20" Type="http://schemas.openxmlformats.org/officeDocument/2006/relationships/hyperlink" Target="https://do.gosuslugi.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jp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68867029B2BF981BAF9EE81FB7966073D2064E20CCB9E8A0A67C3D394ABE154C1BB3883E27563B657DB3B8A19F1B5BF5418D54BE3DL5H" TargetMode="External"/><Relationship Id="rId23" Type="http://schemas.openxmlformats.org/officeDocument/2006/relationships/footer" Target="footer1.xml"/><Relationship Id="rId19" Type="http://schemas.openxmlformats.org/officeDocument/2006/relationships/hyperlink" Target="consultantplus://offline/ref=B95B6EF770BDB150C0C0D9C7F6174D3199645FDF7F215C03B2667C98894BA407BA3546566763E32BF1D522C9FDF63E2A43EE32E91603EDI"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consultantplus://offline/ref=BC839549A9A61A2245D55A28E384AF02DC4F37C50C0924F17B507F6B77DFBCDE7093E1D2BE7D3345BA82CFq9C1I" TargetMode="External"/><Relationship Id="rId22" Type="http://schemas.openxmlformats.org/officeDocument/2006/relationships/hyperlink" Target="consultantplus://offline/ref=F7ADC2CCE1EB791C2A15EE041DC4621D64BA10966450F84A9200B4C3F6641BD8FB5B2D40362456A07098188D9B66937409D11C6E90F9AB26X9l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9FA27491-400B-4AB2-948F-7A64FEE6DA57}"/>
</file>

<file path=docProps/app.xml><?xml version="1.0" encoding="utf-8"?>
<Properties xmlns="http://schemas.openxmlformats.org/officeDocument/2006/extended-properties" xmlns:vt="http://schemas.openxmlformats.org/officeDocument/2006/docPropsVTypes">
  <Template>Normal</Template>
  <TotalTime>36</TotalTime>
  <Pages>33</Pages>
  <Words>11750</Words>
  <Characters>66981</Characters>
  <Application>Microsoft Office Word</Application>
  <DocSecurity>0</DocSecurity>
  <Lines>558</Lines>
  <Paragraphs>157</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        АДМИНИСТРАЦИЯ МУНИЦИПАЛЬНОГО ОБРАЗОВАНИЯ</vt:lpstr>
      <vt:lpstr>        РУДНЯНСКИЙ РАЙОН СМОЛЕНСКОЙ ОБЛАСТИ</vt:lpstr>
      <vt:lpstr>        </vt:lpstr>
      <vt:lpstr>        П О С Т А Н О В Л Е Н И Е</vt:lpstr>
      <vt:lpstr>        </vt:lpstr>
      <vt:lpstr>        от   17.10.2016                   № 360</vt:lpstr>
      <vt:lpstr>        </vt:lpstr>
      <vt:lpstr>    (в редакции постановления Администрации </vt:lpstr>
      <vt:lpstr>    муниципального образования Руднянский район </vt:lpstr>
      <vt:lpstr>    Смоленской области от 27.02.2023 №62)</vt:lpstr>
      <vt:lpstr>        </vt:lpstr>
      <vt:lpstr>В соответствии с Порядком разработки и утверждения административных регламентов </vt:lpstr>
      <vt:lpstr>        </vt:lpstr>
      <vt:lpstr>        Администрация муниципального образования Руднянский район Смоленской обл</vt:lpstr>
      <vt:lpstr>        </vt:lpstr>
      <vt:lpstr>        1.Утвердить прилагаемый Административный регламент предоставления муниципальной </vt:lpstr>
      <vt:lpstr>    (п. 1 в редакции постановления Администрации муниципального образования Руднянск</vt:lpstr>
      <vt:lpstr>    Смоленской области от 27.02.2023 №62)</vt:lpstr>
      <vt:lpstr>        2.Отделу образования Администрации муниципального образования Руднянски</vt:lpstr>
      <vt:lpstr>        3. Признать утратившим силу постановление Администрации муниципального </vt:lpstr>
      <vt:lpstr>        4. Настоящее постановление вступает в силу с момента подписания и подлеж</vt:lpstr>
      <vt:lpstr>        </vt:lpstr>
      <vt:lpstr>        </vt:lpstr>
      <vt:lpstr>        Глава   муниципального образования                                              </vt:lpstr>
      <vt:lpstr>        Руднянский район Смоленской области                                             </vt:lpstr>
      <vt:lpstr>        </vt:lpstr>
      <vt:lpstr>    (в редакции постановлений Администрации муниципального образования Руднянский ра</vt:lpstr>
      <vt:lpstr>    Раздел 1. Общие положения</vt:lpstr>
      <vt:lpstr>        1.1 Предмет регулирования административного регламента</vt:lpstr>
      <vt:lpstr>        предоставления муниципальной услуги</vt:lpstr>
      <vt:lpstr>    (подраздел 1.1. раздела 1 в редакции постановления Администрации муниципального </vt:lpstr>
      <vt:lpstr>        </vt:lpstr>
      <vt:lpstr>    (п.1.2.1. в редакции постановления Администрации муниципального образовани</vt:lpstr>
      <vt:lpstr>        1.2.3. Получателями услуги являются дети в возрасте от 0 до 8 лет (не свыше), яв</vt:lpstr>
      <vt:lpstr>    (п.1.2.3. в редакции постановления Администрации муниципального образовани</vt:lpstr>
      <vt:lpstr>        </vt:lpstr>
      <vt:lpstr>        1.3. Требования к порядку информирования о предоставлении муниципальной  услуги</vt:lpstr>
      <vt:lpstr>        </vt:lpstr>
      <vt:lpstr>    (п.1.3. в редакции постановления Администрации муниципального образо</vt:lpstr>
      <vt:lpstr>    (п. 1.3.6. введен постановлением Администрации муниципального образования Руднян</vt:lpstr>
      <vt:lpstr>    Смоленской области от 27.02.2023 №62)</vt:lpstr>
      <vt:lpstr>    Раздел 2. Стандарт предоставления муниципальной услуги</vt:lpstr>
      <vt:lpstr>        2.1. Наименование муниципальной услуги</vt:lpstr>
      <vt:lpstr>    (подраздел 2.1. раздела 2 в редакции постановления Администрации муниципального </vt:lpstr>
      <vt:lpstr>        2.2. Наименование органа, предоставляющего муниципальную услугу</vt:lpstr>
      <vt:lpstr>    (п.2.2.1. в редакции постановления Администрации муниципального обра</vt:lpstr>
      <vt:lpstr>    </vt:lpstr>
      <vt:lpstr>        2.3. Результат предоставления муниципальной услуги</vt:lpstr>
      <vt:lpstr>    (п.1. подраздела 2.3. в редакции постановления Администрации муниципального о</vt:lpstr>
      <vt:lpstr>    (п. 2.3.1. в редакции постановления Администрации муниципального образования Руд</vt:lpstr>
      <vt:lpstr>        2.4. Срок предоставления муниципальной услуги</vt:lpstr>
      <vt:lpstr>        2.5. Правовые основания предоставления муниципальной услуги</vt:lpstr>
      <vt:lpstr>    (абзац 5 п. 2.6.3. исключен постановлением Администрации муниципального образова</vt:lpstr>
      <vt:lpstr>1)справка о назначении государственного ежемесячного пособия на ребенка одинокой</vt:lpstr>
      <vt:lpstr>        2) справка МСЭК; </vt:lpstr>
      <vt:lpstr>        3) страховой номер индивидуального лицевого счета (СНИЛС);</vt:lpstr>
      <vt:lpstr>    (п. 2.61.1. подраздела 2.61. в редакции постановлений Администрации муниципал</vt:lpstr>
      <vt:lpstr>    4) подлинник свидетельства о рождении ребенка.</vt:lpstr>
      <vt:lpstr>2.61.2. Для получения муниципальной услуги заявитель вправе по собственной иници</vt:lpstr>
      <vt:lpstr>        2.61.3. Отдел по образованию, физической культуре и спорту Администрации муницип</vt:lpstr>
      <vt:lpstr>    (п. 2.61.3. в редакции постановления Администрации муниципального образования Ру</vt:lpstr>
      <vt:lpstr>        2.7. Исчерпывающий перечень оснований для отказа в приеме документов, необходимы</vt:lpstr>
      <vt:lpstr>        </vt:lpstr>
      <vt:lpstr>        2.7.1. Отсутствие документов, предусмотренных пунктом 2.6.1 настоящего Администр</vt:lpstr>
      <vt:lpstr>        2.7.2. Документы не соответствуют требованиям, установленным пунктом 2.6.3 насто</vt:lpstr>
      <vt:lpstr>        2.7.3. Предоставление заявителем документов, содержащих ошибки или противоречивы</vt:lpstr>
      <vt:lpstr>        2.7.4. Заявление подано лицом, не уполномоченным совершать такого рода действия.</vt:lpstr>
      <vt:lpstr>        </vt:lpstr>
      <vt:lpstr>        2.8. Исчерпывающий перечень оснований для отказа</vt:lpstr>
      <vt:lpstr>        </vt:lpstr>
      <vt:lpstr>        2.9. Перечень услуг, необходимых и обязательных</vt:lpstr>
      <vt:lpstr>        </vt:lpstr>
      <vt:lpstr>    2.10. Размер платы, взимаемой с заявителя при предоставлении муниципальной услуг</vt:lpstr>
      <vt:lpstr>        2.11. Максимальный срок ожидания в очереди при подаче запроса</vt:lpstr>
      <vt:lpstr>    (наименование подраздела 2.13. в редакции постановления Администрации муниципаль</vt:lpstr>
      <vt:lpstr>    (п. 2.14.1. в редакции постановления Администрации муниципального образования Ру</vt:lpstr>
      <vt:lpstr>    (п. 5 введен постановлением Администрации муниципального образования Руднянский </vt:lpstr>
      <vt:lpstr>        2.15. Иные требования, в том числе учитывающие особенности предоставления муници</vt:lpstr>
      <vt:lpstr>    (наименование подраздела 2.15. в редакции постановления Администрации муниципаль</vt:lpstr>
      <vt:lpstr>        </vt:lpstr>
      <vt:lpstr>    (п. 2.15.9. введен постановлением Администрации муниципального образования Рудня</vt:lpstr>
      <vt:lpstr>    (п.2.15.10 введен постановлением Администрации муниципального образования Руднян</vt:lpstr>
      <vt:lpstr>    Раздел 3. Состав, последовательность и сроки выполнения административных процеду</vt:lpstr>
      <vt:lpstr>    (наименование раздела 3. в редакции постановления Администрации муниципаль</vt:lpstr>
      <vt:lpstr>    (подраздел 3.2. утратил силу постановление Администрации муниципального образова</vt:lpstr>
      <vt:lpstr>        </vt:lpstr>
      <vt:lpstr>        3.3.Прием и регистрация документов заявителя</vt:lpstr>
      <vt:lpstr>        </vt:lpstr>
      <vt:lpstr>    (п. 3.3.1. раздела 3 в редакции постановления Администрации муниципального образ</vt:lpstr>
      <vt:lpstr/>
      <vt:lpstr/>
      <vt:lpstr>3.31. Формирование и направление межведомственного запроса</vt:lpstr>
      <vt:lpstr>    3.31.2. В случае если заявителем представлены все документы, указанные в пункте </vt:lpstr>
      <vt:lpstr>    3.31.3. В случае если заявителем по собственной инициативе не представлены указа</vt:lpstr>
      <vt:lpstr>    3.31.4. Порядок направления межведомственных запросов, а также состав сведений, </vt:lpstr>
      <vt:lpstr>    3.31.5. Срок подготовки межведомственного запроса специалистом не может превышат</vt:lpstr>
      <vt:lpstr>    3.31.6. Срок подготовки и направления ответа на межведомственный запрос о предст</vt:lpstr>
      <vt:lpstr>    3.31.7. После поступления ответа на межведомственный запрос специалист, ответств</vt:lpstr>
      <vt:lpstr>    (п. 3.5.1. раздела 3 в редакции постановления Администрации муниципального образ</vt:lpstr>
      <vt:lpstr>    (п. 3.5.3. раздела 3 в редакции постановления Администрации муниципального образ</vt:lpstr>
    </vt:vector>
  </TitlesOfParts>
  <Company>RePack by SPecialiST</Company>
  <LinksUpToDate>false</LinksUpToDate>
  <CharactersWithSpaces>78574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User</cp:lastModifiedBy>
  <cp:revision>7</cp:revision>
  <dcterms:created xsi:type="dcterms:W3CDTF">2023-02-27T15:11:00Z</dcterms:created>
  <dcterms:modified xsi:type="dcterms:W3CDTF">2023-03-21T07:41:00Z</dcterms:modified>
</cp:coreProperties>
</file>